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u w:val="single"/>
          <w:lang w:eastAsia="ru-RU"/>
        </w:rPr>
        <w:t>Памятка населению по безопасному обращению с газом в быту</w:t>
      </w:r>
    </w:p>
    <w:p w:rsidR="00EF6582" w:rsidRDefault="00EF6582" w:rsidP="00EF658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CA6508" wp14:editId="7965D5ED">
            <wp:extent cx="5082578" cy="3314700"/>
            <wp:effectExtent l="0" t="0" r="3810" b="0"/>
            <wp:docPr id="1" name="Рисунок 1" descr="http://manychskoesp.ru/images/News/pozhar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ychskoesp.ru/images/News/pozhar/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985" cy="331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При использовании в быту природного газа НЕОБХОДИМО: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Заключить договор о техническом обслуживании внутридомового газового оборудования (ВДГО) и аварийно-диспетчерском обеспечении со специализированной организацией (ГРО) или организацией, допущенной в установленном порядке к осуществлению деятельности по техническому обслуживанию ВДГО и имеющую аварийно-диспетчерскую службу.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Пройти инструктаж по безопасному пользованию газом в ГРО, знать Правила пользования газом в быту и соблюдать инструкции по эксплуатации газовых приборов.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Не оставлять без присмотра работающие газовые приборы, следить за состоянием дымоходов и вентиляции, проверять тягу до включения и во время работы газовых приборов с отводом продуктов сгорания в дымоход.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окончании пользования газом закрыть краны на газовых приборах и перед ними.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 неисправности газового оборудования вызвать работников специализированной организации.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6.При внезапном прекращении подачи газа закрыть немедленно краны горелок газовых приборов и сообщить в газовую службу по телефону 04.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При появлении в квартире запаха газа немедленно прекратить пользование газовыми приборами, перекрыть краны к приборам и на приборах, организовать проветривание помещения, для чего открыть окна, форточки, двери, вызвать 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аварийную службу по телефону 04 (вне загазованного помещения). Не зажигать огня, не курить, не включать и не выключать электроосвещение и электроприборы, не пользоваться электрическими звонками.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8.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Перед входом в подвалы и погреба до включения света и зажигания огня убедиться в отсутствии запаха газа.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9.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Вызвать представителя газового хозяйства для отключения газовых приборов при выезде жильца из квартиры.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При обнаружении запаха газа в подвале, подъезде, во дворе, на улице НЕОБХОДИМО: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Сообщить окружающим о мерах предосторожности.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Сообщить в газовую службу по телефону 04.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Принять меры к удалению людей из загазованной среды, предотвращению включения — выключения электроосвещения, появлению открытого огня и искры.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 прибытия аварийной бригады организовать проветривание помещения.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Для осмотра и ремонта газопроводов и газового оборудования допускать в квартиру работников специализированной организации по предъявлению ими служебных удостоверений в любое время суток.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 Абоненты должны своевременно заключать договоры на техническое обслуживание газового оборудования и проверку дымоходов, вентиляционных каналов.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7. Периодичность и объёмы планового технического обслуживания внутридомового газового оборудования определены «Порядком содержания и ремонта внутридомового газового оборудования в РФ», утверждённым Приказом Министра регионального развития РФ № 239 от 26.06.2009, а также отраслевым стандартом ОСТ 153-39.3-051-2003.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ЗАПРЕЩАЕТСЯ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4.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Пользоваться газом после истечения срока действия акта о проверке и чистке дымовых и вентиляционных каналов.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Пользоваться газовыми приборами при закрытых форточках (фрамугах), жалюзийных решетках, решетках вентиляционных каналов, при отсутствии тяги в дымоходах и вентиляционных каналах.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Оставлять работающие газовые приборы без присмотра, кроме рассчитанных на непрерывную работу и имеющих для этого соответствующую автоматику.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8.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9.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10.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Пользоваться помещениями, где установлены газовые приборы, для сна и отдыха.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11.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Применять открытый огонь для обнаружения утечек газа (для этого используется мыльная эмульсия или специальные приборы).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12.</w:t>
      </w:r>
      <w:r w:rsidRPr="00041660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</w:t>
      </w: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Допускать порчу газового оборудования и хищение газа.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:rsidR="00041660" w:rsidRPr="00041660" w:rsidRDefault="00041660" w:rsidP="000416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66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:rsidR="00A80B47" w:rsidRDefault="00A80B47"/>
    <w:sectPr w:rsidR="00A8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60"/>
    <w:rsid w:val="00041660"/>
    <w:rsid w:val="00A80B47"/>
    <w:rsid w:val="00E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0C39-2E4B-4A61-82F6-1367DEB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2016-12-16T10:51:00Z</dcterms:created>
  <dcterms:modified xsi:type="dcterms:W3CDTF">2016-12-16T11:04:00Z</dcterms:modified>
</cp:coreProperties>
</file>