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5" w:rsidRPr="00142655" w:rsidRDefault="00AE54C3" w:rsidP="00D63D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55" w:rsidRPr="00142655" w:rsidRDefault="00142655" w:rsidP="00142655"/>
    <w:p w:rsidR="00142655" w:rsidRPr="00142655" w:rsidRDefault="00142655" w:rsidP="00142655">
      <w:pPr>
        <w:jc w:val="center"/>
      </w:pPr>
    </w:p>
    <w:p w:rsidR="00142655" w:rsidRPr="00142655" w:rsidRDefault="00142655" w:rsidP="00142655">
      <w:pPr>
        <w:keepNext/>
        <w:jc w:val="center"/>
        <w:outlineLvl w:val="0"/>
        <w:rPr>
          <w:b/>
          <w:sz w:val="48"/>
          <w:szCs w:val="48"/>
        </w:rPr>
      </w:pPr>
      <w:r w:rsidRPr="00142655">
        <w:rPr>
          <w:b/>
          <w:sz w:val="48"/>
          <w:szCs w:val="48"/>
        </w:rPr>
        <w:t xml:space="preserve">                      </w:t>
      </w:r>
    </w:p>
    <w:p w:rsidR="001E3388" w:rsidRPr="001E3388" w:rsidRDefault="001E3388" w:rsidP="001E3388">
      <w:pPr>
        <w:jc w:val="center"/>
        <w:rPr>
          <w:b/>
          <w:sz w:val="32"/>
          <w:szCs w:val="32"/>
        </w:rPr>
      </w:pPr>
      <w:r w:rsidRPr="001E3388">
        <w:rPr>
          <w:b/>
          <w:sz w:val="32"/>
          <w:szCs w:val="32"/>
        </w:rPr>
        <w:t>АДМИНИСТРАЦИЯ</w:t>
      </w:r>
    </w:p>
    <w:p w:rsidR="001E3388" w:rsidRPr="001E3388" w:rsidRDefault="001E3388" w:rsidP="001E3388">
      <w:pPr>
        <w:jc w:val="center"/>
        <w:rPr>
          <w:b/>
          <w:sz w:val="32"/>
          <w:szCs w:val="32"/>
        </w:rPr>
      </w:pPr>
      <w:r w:rsidRPr="001E3388">
        <w:rPr>
          <w:b/>
          <w:sz w:val="32"/>
          <w:szCs w:val="32"/>
        </w:rPr>
        <w:t>ЛЕНИНСКОГО СЕЛЬСКОГО ПОСЕЛЕНИЯ</w:t>
      </w:r>
    </w:p>
    <w:p w:rsidR="001E3388" w:rsidRPr="001E3388" w:rsidRDefault="001E3388" w:rsidP="001E3388">
      <w:pPr>
        <w:jc w:val="center"/>
        <w:rPr>
          <w:b/>
          <w:sz w:val="32"/>
          <w:szCs w:val="32"/>
        </w:rPr>
      </w:pPr>
      <w:r w:rsidRPr="001E3388">
        <w:rPr>
          <w:b/>
          <w:sz w:val="32"/>
          <w:szCs w:val="32"/>
        </w:rPr>
        <w:t>ПОЧИНКОВСКОГО РАЙОНА СМОЛЕНКОЙ ОБЛАСТИ</w:t>
      </w:r>
    </w:p>
    <w:p w:rsidR="001E3388" w:rsidRPr="001E3388" w:rsidRDefault="001E3388" w:rsidP="001E3388"/>
    <w:p w:rsidR="00142655" w:rsidRPr="00142655" w:rsidRDefault="00142655" w:rsidP="00142655"/>
    <w:p w:rsidR="00142655" w:rsidRPr="00142655" w:rsidRDefault="003B0253" w:rsidP="00142655">
      <w:pPr>
        <w:keepNext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142655" w:rsidRPr="00142655" w:rsidRDefault="00142655" w:rsidP="00142655">
      <w:pPr>
        <w:spacing w:line="360" w:lineRule="auto"/>
        <w:rPr>
          <w:b/>
          <w:sz w:val="16"/>
        </w:rPr>
      </w:pPr>
    </w:p>
    <w:p w:rsidR="00142655" w:rsidRPr="00142655" w:rsidRDefault="00D63D77" w:rsidP="00142655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3304C">
        <w:rPr>
          <w:rFonts w:eastAsia="Calibri"/>
          <w:sz w:val="28"/>
          <w:szCs w:val="28"/>
          <w:lang w:eastAsia="en-US"/>
        </w:rPr>
        <w:t>06</w:t>
      </w:r>
      <w:r w:rsidR="00FB6934">
        <w:rPr>
          <w:rFonts w:eastAsia="Calibri"/>
          <w:sz w:val="28"/>
          <w:szCs w:val="28"/>
          <w:lang w:eastAsia="en-US"/>
        </w:rPr>
        <w:t>.10</w:t>
      </w:r>
      <w:r w:rsidR="00BD4D13">
        <w:rPr>
          <w:rFonts w:eastAsia="Calibri"/>
          <w:sz w:val="28"/>
          <w:szCs w:val="28"/>
          <w:lang w:eastAsia="en-US"/>
        </w:rPr>
        <w:t>.</w:t>
      </w:r>
      <w:r w:rsidR="00142655" w:rsidRPr="00142655">
        <w:rPr>
          <w:rFonts w:eastAsia="Calibri"/>
          <w:sz w:val="28"/>
          <w:szCs w:val="28"/>
          <w:lang w:eastAsia="en-US"/>
        </w:rPr>
        <w:t>201</w:t>
      </w:r>
      <w:r w:rsidR="00AD4647">
        <w:rPr>
          <w:rFonts w:eastAsia="Calibri"/>
          <w:sz w:val="28"/>
          <w:szCs w:val="28"/>
          <w:lang w:eastAsia="en-US"/>
        </w:rPr>
        <w:t>7</w:t>
      </w:r>
      <w:r w:rsidR="00142655" w:rsidRPr="00142655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</w:t>
      </w:r>
      <w:r w:rsidR="0014265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142655" w:rsidRPr="00142655">
        <w:rPr>
          <w:rFonts w:eastAsia="Calibri"/>
          <w:sz w:val="28"/>
          <w:szCs w:val="28"/>
          <w:lang w:eastAsia="en-US"/>
        </w:rPr>
        <w:t xml:space="preserve">№ </w:t>
      </w:r>
      <w:r w:rsidR="00F3304C">
        <w:rPr>
          <w:rFonts w:eastAsia="Calibri"/>
          <w:sz w:val="28"/>
          <w:szCs w:val="28"/>
          <w:lang w:eastAsia="en-US"/>
        </w:rPr>
        <w:t>61</w:t>
      </w:r>
    </w:p>
    <w:p w:rsidR="000164F7" w:rsidRDefault="000164F7" w:rsidP="00C0659C">
      <w:pPr>
        <w:tabs>
          <w:tab w:val="left" w:pos="1500"/>
        </w:tabs>
        <w:jc w:val="both"/>
      </w:pPr>
      <w:r>
        <w:rPr>
          <w:sz w:val="28"/>
        </w:rPr>
        <w:tab/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0164F7" w:rsidTr="00A0493B">
        <w:tc>
          <w:tcPr>
            <w:tcW w:w="4962" w:type="dxa"/>
          </w:tcPr>
          <w:p w:rsidR="000164F7" w:rsidRPr="00D33A3B" w:rsidRDefault="00BD4D13" w:rsidP="00FB6934">
            <w:pPr>
              <w:shd w:val="clear" w:color="auto" w:fill="FFFFFF"/>
              <w:spacing w:line="331" w:lineRule="exact"/>
              <w:ind w:left="33"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должностной инструкции </w:t>
            </w:r>
            <w:r w:rsidR="00FB6934">
              <w:rPr>
                <w:sz w:val="28"/>
              </w:rPr>
              <w:t>водителя</w:t>
            </w:r>
            <w:r>
              <w:rPr>
                <w:sz w:val="28"/>
              </w:rPr>
              <w:t xml:space="preserve"> Администрации Ленинского сельского </w:t>
            </w:r>
            <w:r w:rsidR="00145A15">
              <w:rPr>
                <w:sz w:val="28"/>
              </w:rPr>
              <w:t>поселения Починковского района С</w:t>
            </w:r>
            <w:r>
              <w:rPr>
                <w:sz w:val="28"/>
              </w:rPr>
              <w:t>моленской области</w:t>
            </w:r>
          </w:p>
        </w:tc>
      </w:tr>
    </w:tbl>
    <w:p w:rsidR="000164F7" w:rsidRDefault="000164F7" w:rsidP="00C0659C">
      <w:pPr>
        <w:tabs>
          <w:tab w:val="left" w:pos="1500"/>
        </w:tabs>
        <w:ind w:left="-284"/>
        <w:jc w:val="both"/>
        <w:rPr>
          <w:sz w:val="28"/>
        </w:rPr>
      </w:pPr>
      <w:r>
        <w:rPr>
          <w:sz w:val="28"/>
        </w:rPr>
        <w:tab/>
      </w:r>
    </w:p>
    <w:p w:rsidR="003B0253" w:rsidRDefault="003B0253" w:rsidP="003B0253">
      <w:pPr>
        <w:tabs>
          <w:tab w:val="left" w:pos="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3B0253">
        <w:rPr>
          <w:color w:val="000000" w:themeColor="text1"/>
          <w:sz w:val="28"/>
          <w:szCs w:val="28"/>
          <w:shd w:val="clear" w:color="auto" w:fill="FFFFFF"/>
        </w:rPr>
        <w:t xml:space="preserve">В целях определения прав, обязанностей и ответственности </w:t>
      </w:r>
      <w:r w:rsidR="00FB6934">
        <w:rPr>
          <w:color w:val="000000" w:themeColor="text1"/>
          <w:sz w:val="28"/>
          <w:szCs w:val="28"/>
          <w:shd w:val="clear" w:color="auto" w:fill="FFFFFF"/>
        </w:rPr>
        <w:t>водителя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Администрации Ленинского сельского поселения Починковского района Смоленской области</w:t>
      </w:r>
      <w:r w:rsidRPr="003B0253">
        <w:rPr>
          <w:color w:val="000000" w:themeColor="text1"/>
          <w:sz w:val="28"/>
          <w:szCs w:val="28"/>
          <w:shd w:val="clear" w:color="auto" w:fill="FFFFFF"/>
        </w:rPr>
        <w:t xml:space="preserve"> при осуществлении трудовой деятельности согласно занимаемой должности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3B0253" w:rsidRPr="003B0253" w:rsidRDefault="003B0253" w:rsidP="003B025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BD4D13" w:rsidRDefault="00BD4D13" w:rsidP="001B4B44">
      <w:pPr>
        <w:pStyle w:val="a7"/>
        <w:numPr>
          <w:ilvl w:val="0"/>
          <w:numId w:val="2"/>
        </w:numPr>
        <w:shd w:val="clear" w:color="auto" w:fill="FFFFFF"/>
        <w:spacing w:line="331" w:lineRule="exact"/>
        <w:ind w:left="0" w:right="141" w:firstLine="705"/>
        <w:jc w:val="both"/>
        <w:rPr>
          <w:sz w:val="28"/>
          <w:szCs w:val="28"/>
        </w:rPr>
      </w:pPr>
      <w:r w:rsidRPr="00BD4D13">
        <w:rPr>
          <w:sz w:val="28"/>
          <w:szCs w:val="28"/>
        </w:rPr>
        <w:t xml:space="preserve">Утвердить должностную инструкцию </w:t>
      </w:r>
      <w:r w:rsidR="00FB6934">
        <w:rPr>
          <w:sz w:val="28"/>
          <w:szCs w:val="28"/>
        </w:rPr>
        <w:t>водителя</w:t>
      </w:r>
      <w:r w:rsidRPr="00BD4D13">
        <w:rPr>
          <w:sz w:val="28"/>
          <w:szCs w:val="28"/>
        </w:rPr>
        <w:t xml:space="preserve"> Администрации Ленинского сельского поселения Починковского района Смоленской области</w:t>
      </w:r>
      <w:r w:rsidR="003B0253">
        <w:rPr>
          <w:sz w:val="28"/>
          <w:szCs w:val="28"/>
        </w:rPr>
        <w:t xml:space="preserve"> (прилагается)</w:t>
      </w:r>
      <w:r w:rsidRPr="00BD4D13">
        <w:rPr>
          <w:sz w:val="28"/>
          <w:szCs w:val="28"/>
        </w:rPr>
        <w:t xml:space="preserve">. </w:t>
      </w:r>
      <w:r w:rsidR="000164F7" w:rsidRPr="00BD4D13">
        <w:rPr>
          <w:sz w:val="28"/>
          <w:szCs w:val="28"/>
        </w:rPr>
        <w:t xml:space="preserve">  </w:t>
      </w:r>
    </w:p>
    <w:p w:rsidR="00FB6934" w:rsidRDefault="00FB6934" w:rsidP="001B4B44">
      <w:pPr>
        <w:pStyle w:val="a7"/>
        <w:numPr>
          <w:ilvl w:val="0"/>
          <w:numId w:val="2"/>
        </w:numPr>
        <w:shd w:val="clear" w:color="auto" w:fill="FFFFFF"/>
        <w:spacing w:line="331" w:lineRule="exact"/>
        <w:ind w:left="0" w:right="14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утратившей силу должностную инструкцию водителя автомобиля, утвержденную </w:t>
      </w:r>
      <w:r w:rsidR="00F3304C">
        <w:rPr>
          <w:sz w:val="28"/>
          <w:szCs w:val="28"/>
        </w:rPr>
        <w:t xml:space="preserve">01 сентября 2011 </w:t>
      </w:r>
      <w:proofErr w:type="gramStart"/>
      <w:r w:rsidR="00F3304C">
        <w:rPr>
          <w:sz w:val="28"/>
          <w:szCs w:val="28"/>
        </w:rPr>
        <w:t xml:space="preserve">года  </w:t>
      </w:r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муниципального образования Ленинского сельского поселения Починковского района Смоленской области</w:t>
      </w:r>
      <w:r w:rsidR="00145A15">
        <w:rPr>
          <w:sz w:val="28"/>
          <w:szCs w:val="28"/>
        </w:rPr>
        <w:t>.</w:t>
      </w:r>
    </w:p>
    <w:p w:rsidR="003B0253" w:rsidRDefault="00FB6934" w:rsidP="001B4B44">
      <w:pPr>
        <w:pStyle w:val="a7"/>
        <w:numPr>
          <w:ilvl w:val="0"/>
          <w:numId w:val="2"/>
        </w:numPr>
        <w:shd w:val="clear" w:color="auto" w:fill="FFFFFF"/>
        <w:spacing w:line="331" w:lineRule="exact"/>
        <w:ind w:left="0" w:right="14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Ленинского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</w:t>
      </w:r>
      <w:r w:rsidR="00BD4D13">
        <w:rPr>
          <w:sz w:val="28"/>
          <w:szCs w:val="28"/>
        </w:rPr>
        <w:t xml:space="preserve"> </w:t>
      </w:r>
      <w:r w:rsidR="000164F7" w:rsidRPr="00BD4D13">
        <w:rPr>
          <w:sz w:val="28"/>
          <w:szCs w:val="28"/>
        </w:rPr>
        <w:t xml:space="preserve"> </w:t>
      </w:r>
      <w:r w:rsidR="00BD4D13">
        <w:rPr>
          <w:sz w:val="28"/>
          <w:szCs w:val="28"/>
        </w:rPr>
        <w:t>ознакомить</w:t>
      </w:r>
      <w:proofErr w:type="gramEnd"/>
      <w:r w:rsidR="00BD4D13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водителя</w:t>
      </w:r>
      <w:r w:rsidR="00BD4D13">
        <w:rPr>
          <w:sz w:val="28"/>
          <w:szCs w:val="28"/>
        </w:rPr>
        <w:t xml:space="preserve"> Администрации </w:t>
      </w:r>
      <w:r w:rsidR="001B4B44">
        <w:rPr>
          <w:sz w:val="28"/>
          <w:szCs w:val="28"/>
        </w:rPr>
        <w:t>Л</w:t>
      </w:r>
      <w:r w:rsidR="00BD4D13">
        <w:rPr>
          <w:sz w:val="28"/>
          <w:szCs w:val="28"/>
        </w:rPr>
        <w:t>енинского сельского поселения Почи</w:t>
      </w:r>
      <w:r w:rsidR="001B4B44">
        <w:rPr>
          <w:sz w:val="28"/>
          <w:szCs w:val="28"/>
        </w:rPr>
        <w:t xml:space="preserve">нковского района Смоленской </w:t>
      </w:r>
      <w:r w:rsidR="003B0253">
        <w:rPr>
          <w:sz w:val="28"/>
          <w:szCs w:val="28"/>
        </w:rPr>
        <w:t>с должностной инструкцией под роспись.</w:t>
      </w:r>
      <w:r w:rsidR="000164F7" w:rsidRPr="00BD4D13">
        <w:rPr>
          <w:sz w:val="28"/>
          <w:szCs w:val="28"/>
        </w:rPr>
        <w:t xml:space="preserve">     </w:t>
      </w:r>
    </w:p>
    <w:p w:rsidR="003B0253" w:rsidRDefault="003B0253" w:rsidP="001B4B44">
      <w:pPr>
        <w:pStyle w:val="a7"/>
        <w:numPr>
          <w:ilvl w:val="0"/>
          <w:numId w:val="2"/>
        </w:numPr>
        <w:shd w:val="clear" w:color="auto" w:fill="FFFFFF"/>
        <w:spacing w:line="331" w:lineRule="exact"/>
        <w:ind w:left="0" w:right="141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  <w:r w:rsidR="000164F7" w:rsidRPr="00BD4D13">
        <w:rPr>
          <w:sz w:val="28"/>
          <w:szCs w:val="28"/>
        </w:rPr>
        <w:t xml:space="preserve">         </w:t>
      </w:r>
    </w:p>
    <w:p w:rsidR="006472F0" w:rsidRPr="00BD4D13" w:rsidRDefault="003B0253" w:rsidP="001B4B44">
      <w:pPr>
        <w:pStyle w:val="a7"/>
        <w:numPr>
          <w:ilvl w:val="0"/>
          <w:numId w:val="2"/>
        </w:numPr>
        <w:shd w:val="clear" w:color="auto" w:fill="FFFFFF"/>
        <w:spacing w:line="331" w:lineRule="exact"/>
        <w:ind w:left="0" w:right="141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  <w:r w:rsidR="000164F7" w:rsidRPr="00BD4D13">
        <w:rPr>
          <w:sz w:val="28"/>
          <w:szCs w:val="28"/>
        </w:rPr>
        <w:t xml:space="preserve">                           </w:t>
      </w:r>
    </w:p>
    <w:p w:rsidR="003B0253" w:rsidRDefault="000164F7" w:rsidP="00C0659C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164F7" w:rsidRDefault="000164F7" w:rsidP="00C0659C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4F7" w:rsidRDefault="000164F7" w:rsidP="00C0659C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64F7" w:rsidRDefault="006472F0" w:rsidP="00C0659C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0164F7">
        <w:rPr>
          <w:sz w:val="28"/>
          <w:szCs w:val="28"/>
        </w:rPr>
        <w:t>сельского поселения</w:t>
      </w:r>
    </w:p>
    <w:p w:rsidR="001E3388" w:rsidRDefault="000164F7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647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</w:t>
      </w:r>
      <w:r w:rsidR="006472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472F0">
        <w:rPr>
          <w:sz w:val="28"/>
          <w:szCs w:val="28"/>
        </w:rPr>
        <w:t xml:space="preserve"> А.И. </w:t>
      </w:r>
      <w:proofErr w:type="spellStart"/>
      <w:r w:rsidR="006472F0">
        <w:rPr>
          <w:sz w:val="28"/>
          <w:szCs w:val="28"/>
        </w:rPr>
        <w:t>Изаков</w:t>
      </w:r>
      <w:proofErr w:type="spellEnd"/>
      <w:r>
        <w:rPr>
          <w:sz w:val="28"/>
          <w:szCs w:val="28"/>
        </w:rPr>
        <w:t xml:space="preserve">      </w:t>
      </w:r>
    </w:p>
    <w:p w:rsidR="001E3388" w:rsidRDefault="001E3388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1E3388" w:rsidRDefault="001E3388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1E3388" w:rsidRDefault="001E3388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1E3388" w:rsidRDefault="001E3388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82379F" w:rsidRDefault="0082379F" w:rsidP="006472F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0805D6" w:rsidRPr="000805D6" w:rsidRDefault="000805D6" w:rsidP="000805D6">
      <w:pPr>
        <w:keepNext/>
        <w:keepLines/>
        <w:ind w:left="6521"/>
        <w:outlineLvl w:val="0"/>
        <w:rPr>
          <w:bCs/>
          <w:lang w:eastAsia="x-none"/>
        </w:rPr>
      </w:pPr>
      <w:bookmarkStart w:id="0" w:name="_Toc452717680"/>
      <w:bookmarkStart w:id="1" w:name="_GoBack"/>
      <w:bookmarkEnd w:id="1"/>
      <w:r w:rsidRPr="000805D6">
        <w:rPr>
          <w:bCs/>
          <w:lang w:eastAsia="x-none"/>
        </w:rPr>
        <w:lastRenderedPageBreak/>
        <w:t>Утверждена постановлением Администрации Ленинского сельского поселения Починковского района Смоленской области от 06.10.2017 № 61</w:t>
      </w:r>
    </w:p>
    <w:p w:rsidR="000805D6" w:rsidRPr="000805D6" w:rsidRDefault="000805D6" w:rsidP="000805D6">
      <w:pPr>
        <w:keepNext/>
        <w:keepLines/>
        <w:jc w:val="center"/>
        <w:outlineLvl w:val="0"/>
        <w:rPr>
          <w:b/>
          <w:bCs/>
          <w:sz w:val="28"/>
          <w:szCs w:val="28"/>
          <w:lang w:eastAsia="x-none"/>
        </w:rPr>
      </w:pPr>
    </w:p>
    <w:p w:rsidR="000805D6" w:rsidRPr="000805D6" w:rsidRDefault="000805D6" w:rsidP="000805D6">
      <w:pPr>
        <w:keepNext/>
        <w:keepLines/>
        <w:jc w:val="center"/>
        <w:outlineLvl w:val="0"/>
        <w:rPr>
          <w:b/>
          <w:bCs/>
          <w:sz w:val="28"/>
          <w:szCs w:val="28"/>
          <w:lang w:eastAsia="x-none"/>
        </w:rPr>
      </w:pPr>
      <w:r w:rsidRPr="000805D6">
        <w:rPr>
          <w:b/>
          <w:bCs/>
          <w:sz w:val="28"/>
          <w:szCs w:val="28"/>
          <w:lang w:eastAsia="x-none"/>
        </w:rPr>
        <w:t>Д</w:t>
      </w:r>
      <w:r w:rsidRPr="000805D6">
        <w:rPr>
          <w:b/>
          <w:bCs/>
          <w:sz w:val="28"/>
          <w:szCs w:val="28"/>
          <w:lang w:val="x-none" w:eastAsia="x-none"/>
        </w:rPr>
        <w:t>ОЛЖНОСТН</w:t>
      </w:r>
      <w:r w:rsidRPr="000805D6">
        <w:rPr>
          <w:b/>
          <w:bCs/>
          <w:sz w:val="28"/>
          <w:szCs w:val="28"/>
          <w:lang w:eastAsia="x-none"/>
        </w:rPr>
        <w:t>АЯ</w:t>
      </w:r>
      <w:r w:rsidRPr="000805D6">
        <w:rPr>
          <w:b/>
          <w:bCs/>
          <w:sz w:val="28"/>
          <w:szCs w:val="28"/>
          <w:lang w:val="x-none" w:eastAsia="x-none"/>
        </w:rPr>
        <w:t xml:space="preserve"> ИНСТРУКЦИ</w:t>
      </w:r>
      <w:r w:rsidRPr="000805D6">
        <w:rPr>
          <w:b/>
          <w:bCs/>
          <w:sz w:val="28"/>
          <w:szCs w:val="28"/>
          <w:lang w:eastAsia="x-none"/>
        </w:rPr>
        <w:t>Я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805D6">
        <w:rPr>
          <w:b/>
          <w:sz w:val="28"/>
          <w:szCs w:val="28"/>
        </w:rPr>
        <w:t>водителя</w:t>
      </w:r>
      <w:proofErr w:type="gramEnd"/>
      <w:r w:rsidRPr="000805D6">
        <w:rPr>
          <w:b/>
          <w:sz w:val="28"/>
          <w:szCs w:val="28"/>
        </w:rPr>
        <w:t xml:space="preserve"> Администрации Ленинского сельского поселения Починковского района Смоленской области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82"/>
      <w:bookmarkEnd w:id="2"/>
      <w:r w:rsidRPr="000805D6">
        <w:rPr>
          <w:b/>
          <w:sz w:val="28"/>
          <w:szCs w:val="28"/>
        </w:rPr>
        <w:t>1. Общие положения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1.1. Должность водителя относится к категории должностей работников рабочих специальностей Администрации Ленинского сельского поселения Починковского района Смоленской области.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1.2. Водитель назначается на должность и освобождается от должности Главой муниципального образования Ленинского сельского поселения Починковского района Смоленской области.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1.3. Водитель непосредственно подчинен Главе муниципального образования Ленинского сельского поселения Починковского района Смоленской области.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89"/>
      <w:bookmarkEnd w:id="3"/>
      <w:r w:rsidRPr="000805D6">
        <w:rPr>
          <w:b/>
          <w:sz w:val="28"/>
          <w:szCs w:val="28"/>
        </w:rPr>
        <w:t>2. Квалификационные требования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 К водителю транспортного средства Администрации Ленинского сельского поселения Починковского района Смоленской области предъявляются следующие профессиональные и квалификационные требования: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 Водитель транспортного средства должен знать: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2.1.1. Правила дорожного движения, основы законодательства Российской Федерации в сфере дорожного движения и перевозок пассажиров и багажа;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2.1.2. Основы обязательного страхования гражданской ответственности владельцев транспортных средств;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2.1.3. Основы безопасного управления транспортными средствами;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2.1.4. Цели и задачи управления системами «водитель – автомобиль – дорога» и «водитель – автомобиль»;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2.1.5. Особенности наблюдения за дорожной обстановкой;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2.1.6. Способы контроля безопасной дистанции и бокового интервала;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2.1.7. Порядок вызова аварийных и спасательных служб;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2.1.8. Основы обеспечения безопасности наиболее уязвимых участников дорожного движения: пешеходов, велосипедистов;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2.1.9. Основы обеспечения детской пассажирской безопасности;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2.1.10. Последствия, связанные с нарушением Правил дорожного движения водителями транспортных средств;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2.1.11. Методики по оказанию первой помощи;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2.1.12. Состав аптечки первой помощи (автомобильной) и правила использования ее компонентов;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2.1.13. 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lastRenderedPageBreak/>
        <w:t>2.1.14. Признаки неисправностей, возникающих в пути;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2.1.15. Меры ответственности за нарушение Правил дорожного движения;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2.1.16. Влияние погодно-климатических и дорожных условий на безопасность дорожного движения;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2.1.17. Правила и инструкции по охране труда при техническом осмотре транспортного средства соответствующей </w:t>
      </w:r>
      <w:proofErr w:type="gramStart"/>
      <w:r w:rsidRPr="000805D6">
        <w:rPr>
          <w:sz w:val="28"/>
          <w:szCs w:val="28"/>
        </w:rPr>
        <w:t>категории  и</w:t>
      </w:r>
      <w:proofErr w:type="gramEnd"/>
      <w:r w:rsidRPr="000805D6">
        <w:rPr>
          <w:sz w:val="28"/>
          <w:szCs w:val="28"/>
        </w:rPr>
        <w:t xml:space="preserve"> обращении с эксплуатационными материалами, правила эксплуатации транспортного средства;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2.1.18. Принципы экономического управления транспортным средством.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 Водитель транспортного средства должен уметь: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2.2.1. 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2.2.2. Соблюдать Правила дорожного движения;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2.2.3. Контролировать своё эмоциональное состояние;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2.2.4. Проверять техническое состояние транспортного средства;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2.2.5. 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2.2.6. 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2.2.7. Выбирать безопасную скорость, дистанцию и интервал в различных условиях дорожного движения;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2.2.8. Использовать зеркала заднего вида при маневрировании;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2.2.9.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2.2.10. Своевременно принимать решения и действовать в сложных и опасных дорожных ситуациях;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2.2.11. Оказывать первую помощь пострадавшим в дорожно-транспортном происшествии;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2.2.12. Использовать средства тушения пожара;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2.2.13. Совершенствовать навыки управления транспортным средством соответствующей категории.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2.3. Водитель транспортного средства должен иметь российское национальное водительское удостоверение соответствующей категории.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95"/>
      <w:bookmarkEnd w:id="4"/>
      <w:r w:rsidRPr="000805D6">
        <w:rPr>
          <w:b/>
          <w:sz w:val="28"/>
          <w:szCs w:val="28"/>
        </w:rPr>
        <w:t>3. Должностные обязанности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bookmarkStart w:id="5" w:name="Par259"/>
      <w:bookmarkEnd w:id="5"/>
      <w:r w:rsidRPr="000805D6">
        <w:rPr>
          <w:color w:val="000000"/>
          <w:sz w:val="28"/>
          <w:szCs w:val="28"/>
          <w:shd w:val="clear" w:color="auto" w:fill="FFFFFF"/>
        </w:rPr>
        <w:tab/>
        <w:t>На Водителя возлагаются следующие должностные обязанности: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3.1. Обеспечивать своевременную подачу автомобиля.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3.2. Обеспечивать технически исправное состояние закрепленного за водителем автомобиля.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3.3. Принимать меры по сохранности автомобиля и имущества, находящегося в нем: не оставлять автомобиль без присмотра, в обязательном порядке ставить автомобиль на сигнализацию при любых случаях выхода из салона, блокировать во время движения и стоянки все двери автомобиля.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lastRenderedPageBreak/>
        <w:tab/>
      </w:r>
      <w:r w:rsidRPr="000805D6">
        <w:rPr>
          <w:color w:val="000000"/>
          <w:sz w:val="28"/>
          <w:szCs w:val="28"/>
          <w:shd w:val="clear" w:color="auto" w:fill="FFFFFF"/>
        </w:rPr>
        <w:t>3.4. Осуществлять вождение автомобиля, максимально обеспечивающее сохранность жизни и здоровья пассажиров и технически исправное состояние самого автомобиля.</w:t>
      </w:r>
      <w:r w:rsidRPr="000805D6">
        <w:rPr>
          <w:color w:val="000000"/>
          <w:sz w:val="28"/>
          <w:szCs w:val="28"/>
        </w:rPr>
        <w:br/>
      </w:r>
      <w:r w:rsidRPr="000805D6">
        <w:rPr>
          <w:color w:val="000000"/>
          <w:sz w:val="28"/>
          <w:szCs w:val="28"/>
          <w:shd w:val="clear" w:color="auto" w:fill="FFFFFF"/>
        </w:rPr>
        <w:tab/>
        <w:t>3.5. Следить за техническим состоянием автомобиля, выполнять самостоятельно необходимые работы по обеспечению его безопасной эксплуатации.</w:t>
      </w:r>
      <w:r w:rsidRPr="000805D6">
        <w:rPr>
          <w:color w:val="000000"/>
          <w:sz w:val="28"/>
          <w:szCs w:val="28"/>
        </w:rPr>
        <w:br/>
      </w:r>
      <w:r w:rsidRPr="000805D6">
        <w:rPr>
          <w:color w:val="000000"/>
          <w:sz w:val="28"/>
          <w:szCs w:val="28"/>
          <w:shd w:val="clear" w:color="auto" w:fill="FFFFFF"/>
        </w:rPr>
        <w:tab/>
        <w:t>3.6.  Своевременно проходить техническое обслуживание в сервисном центре и технический осмотр.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3.7.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3.8. Не употреблять перед или в процессе работы алкоголь, психотропные, снотворные и другие средства, снижающие внимание, реакцию и работоспособность организма человека.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3.9. Перед выездом четко прорабатывать маршрут следования, согласовывать его с Главой муниципального образования Ленинского сельского поселения Починковского района Смоленской области.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3.10. Вести путевые листы, отмечая маршруты следования, пройденный километраж, расход топлива.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3.11. По окончании рабочего дня оставлять вверенный ему автомобиль на стоянке.</w:t>
      </w:r>
      <w:r w:rsidRPr="000805D6">
        <w:rPr>
          <w:color w:val="000000"/>
          <w:sz w:val="28"/>
          <w:szCs w:val="28"/>
        </w:rPr>
        <w:br/>
      </w:r>
      <w:r w:rsidRPr="000805D6">
        <w:rPr>
          <w:color w:val="000000"/>
          <w:sz w:val="28"/>
          <w:szCs w:val="28"/>
          <w:shd w:val="clear" w:color="auto" w:fill="FFFFFF"/>
        </w:rPr>
        <w:tab/>
        <w:t>3.12. Выполнять отдельные служебные поручения Главы муниципального образования Ленинского сельского поселения Починковского района Смоленской области.</w:t>
      </w:r>
      <w:r w:rsidRPr="000805D6">
        <w:rPr>
          <w:b/>
          <w:sz w:val="28"/>
          <w:szCs w:val="28"/>
        </w:rPr>
        <w:t xml:space="preserve">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05D6">
        <w:rPr>
          <w:b/>
          <w:sz w:val="28"/>
          <w:szCs w:val="28"/>
        </w:rPr>
        <w:t>4. Права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bookmarkStart w:id="6" w:name="Par267"/>
      <w:bookmarkEnd w:id="6"/>
      <w:r w:rsidRPr="000805D6">
        <w:rPr>
          <w:color w:val="000000"/>
          <w:sz w:val="28"/>
          <w:szCs w:val="28"/>
          <w:shd w:val="clear" w:color="auto" w:fill="FFFFFF"/>
        </w:rPr>
        <w:tab/>
        <w:t>Водитель имеет право: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4.1. Требовать от пассажиров соблюдения Правил дорожного движения (пристегиваться ремнем безопасности, осуществлять посадку и высадку в разрешенных для этого местах и т.д.).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4.2. Получать информацию в объеме, необходимом для решения поставленных задач.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4.3. Представлять Главе муниципального образования Ленинского сельского поселения Починковского района Смоленской области предложения по совершенствованию своей работы, а также направленные на повышение безопасности и безаварийности эксплуатации автомобиля.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4.4. Требовать от Главы муниципального образования Ленинского сельского поселения Починковского района Смоленской области создания нормальных условий для выполнения служебных обязанностей и сохранности всех документов, образующихся в результате деятельности Администрации Ленинского сельского поселения Починковского района Смоленской области.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805D6">
        <w:rPr>
          <w:color w:val="000000"/>
          <w:sz w:val="28"/>
          <w:szCs w:val="28"/>
        </w:rPr>
        <w:tab/>
      </w:r>
      <w:r w:rsidRPr="000805D6">
        <w:rPr>
          <w:color w:val="000000"/>
          <w:sz w:val="28"/>
          <w:szCs w:val="28"/>
          <w:shd w:val="clear" w:color="auto" w:fill="FFFFFF"/>
        </w:rPr>
        <w:t>4.5. Принимать решения в пределах своей компетенции.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05D6">
        <w:rPr>
          <w:b/>
          <w:sz w:val="28"/>
          <w:szCs w:val="28"/>
        </w:rPr>
        <w:t>5. Ответственность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274"/>
      <w:bookmarkEnd w:id="7"/>
      <w:r w:rsidRPr="000805D6">
        <w:rPr>
          <w:color w:val="000000"/>
          <w:sz w:val="28"/>
          <w:szCs w:val="28"/>
          <w:shd w:val="clear" w:color="auto" w:fill="FFFFFF"/>
        </w:rPr>
        <w:t xml:space="preserve">Водитель несет </w:t>
      </w:r>
      <w:r w:rsidRPr="000805D6">
        <w:rPr>
          <w:sz w:val="28"/>
          <w:szCs w:val="28"/>
        </w:rPr>
        <w:t xml:space="preserve">установленную законодательством </w:t>
      </w:r>
      <w:r w:rsidRPr="000805D6">
        <w:rPr>
          <w:color w:val="000000"/>
          <w:sz w:val="28"/>
          <w:szCs w:val="28"/>
          <w:shd w:val="clear" w:color="auto" w:fill="FFFFFF"/>
        </w:rPr>
        <w:t>ответственность: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5D6">
        <w:rPr>
          <w:sz w:val="28"/>
          <w:szCs w:val="28"/>
        </w:rPr>
        <w:lastRenderedPageBreak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Глава муниципального образования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Ленинского сельского поселения 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Починковского района Смоленской области                                                 А.И. </w:t>
      </w:r>
      <w:proofErr w:type="spellStart"/>
      <w:r w:rsidRPr="000805D6">
        <w:rPr>
          <w:sz w:val="28"/>
          <w:szCs w:val="28"/>
        </w:rPr>
        <w:t>Изаков</w:t>
      </w:r>
      <w:proofErr w:type="spellEnd"/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«__»____ 2017 г.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С должностной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05D6">
        <w:rPr>
          <w:sz w:val="28"/>
          <w:szCs w:val="28"/>
        </w:rPr>
        <w:t>инструкцией</w:t>
      </w:r>
      <w:proofErr w:type="gramEnd"/>
      <w:r w:rsidRPr="000805D6">
        <w:rPr>
          <w:sz w:val="28"/>
          <w:szCs w:val="28"/>
        </w:rPr>
        <w:t xml:space="preserve"> ознакомлен(а)                        ________________                </w:t>
      </w:r>
      <w:r>
        <w:rPr>
          <w:sz w:val="28"/>
          <w:szCs w:val="28"/>
        </w:rPr>
        <w:t>(Ф.И.О.)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>«__»____ 2017 г.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Второй экземпляр получил(а) на руки      ________________             </w:t>
      </w:r>
      <w:proofErr w:type="gramStart"/>
      <w:r w:rsidRPr="000805D6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Ф.И.О.)</w:t>
      </w:r>
    </w:p>
    <w:p w:rsidR="000805D6" w:rsidRPr="000805D6" w:rsidRDefault="000805D6" w:rsidP="00080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5D6">
        <w:rPr>
          <w:sz w:val="28"/>
          <w:szCs w:val="28"/>
        </w:rPr>
        <w:t xml:space="preserve">«__»____ 2017 г. </w:t>
      </w: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bookmarkEnd w:id="0"/>
    <w:p w:rsidR="001E3388" w:rsidRDefault="001E3388" w:rsidP="001E3388">
      <w:pPr>
        <w:pStyle w:val="1"/>
        <w:ind w:left="6521"/>
        <w:rPr>
          <w:bCs/>
          <w:sz w:val="20"/>
          <w:lang w:eastAsia="x-none"/>
        </w:rPr>
      </w:pPr>
    </w:p>
    <w:sectPr w:rsidR="001E3388" w:rsidSect="001E338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E7427"/>
    <w:multiLevelType w:val="multilevel"/>
    <w:tmpl w:val="589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FF56185"/>
    <w:multiLevelType w:val="hybridMultilevel"/>
    <w:tmpl w:val="0E4E280A"/>
    <w:lvl w:ilvl="0" w:tplc="DCDCA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D82782"/>
    <w:multiLevelType w:val="hybridMultilevel"/>
    <w:tmpl w:val="32C6551C"/>
    <w:lvl w:ilvl="0" w:tplc="3FC00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C248CF"/>
    <w:multiLevelType w:val="hybridMultilevel"/>
    <w:tmpl w:val="DFF8EA3E"/>
    <w:lvl w:ilvl="0" w:tplc="DCDCA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9C"/>
    <w:rsid w:val="000164F7"/>
    <w:rsid w:val="00056875"/>
    <w:rsid w:val="000805D6"/>
    <w:rsid w:val="000D4A74"/>
    <w:rsid w:val="000D5EE7"/>
    <w:rsid w:val="00135268"/>
    <w:rsid w:val="00142655"/>
    <w:rsid w:val="00145A15"/>
    <w:rsid w:val="001A22F2"/>
    <w:rsid w:val="001B4B44"/>
    <w:rsid w:val="001D1207"/>
    <w:rsid w:val="001E0FF2"/>
    <w:rsid w:val="001E3388"/>
    <w:rsid w:val="00270B9F"/>
    <w:rsid w:val="002715D3"/>
    <w:rsid w:val="0034508D"/>
    <w:rsid w:val="003B0253"/>
    <w:rsid w:val="004E3730"/>
    <w:rsid w:val="0053374F"/>
    <w:rsid w:val="00545B14"/>
    <w:rsid w:val="005A0810"/>
    <w:rsid w:val="005E0667"/>
    <w:rsid w:val="00634FBB"/>
    <w:rsid w:val="006472F0"/>
    <w:rsid w:val="006958BD"/>
    <w:rsid w:val="006B06D1"/>
    <w:rsid w:val="0078071A"/>
    <w:rsid w:val="007B033A"/>
    <w:rsid w:val="007C47CD"/>
    <w:rsid w:val="0082379F"/>
    <w:rsid w:val="00890D01"/>
    <w:rsid w:val="008A52BE"/>
    <w:rsid w:val="008D4CC7"/>
    <w:rsid w:val="009F67B1"/>
    <w:rsid w:val="00A02487"/>
    <w:rsid w:val="00A0493B"/>
    <w:rsid w:val="00A11959"/>
    <w:rsid w:val="00A34612"/>
    <w:rsid w:val="00A66325"/>
    <w:rsid w:val="00A829F8"/>
    <w:rsid w:val="00AA2BFB"/>
    <w:rsid w:val="00AA6638"/>
    <w:rsid w:val="00AB5BAE"/>
    <w:rsid w:val="00AC4F8E"/>
    <w:rsid w:val="00AD4647"/>
    <w:rsid w:val="00AE54C3"/>
    <w:rsid w:val="00AF590B"/>
    <w:rsid w:val="00BD4D13"/>
    <w:rsid w:val="00C0609E"/>
    <w:rsid w:val="00C0659C"/>
    <w:rsid w:val="00C1176A"/>
    <w:rsid w:val="00C8271B"/>
    <w:rsid w:val="00CA5A6A"/>
    <w:rsid w:val="00CB4C38"/>
    <w:rsid w:val="00D0782E"/>
    <w:rsid w:val="00D33A3B"/>
    <w:rsid w:val="00D63D77"/>
    <w:rsid w:val="00D97F75"/>
    <w:rsid w:val="00DA3E9A"/>
    <w:rsid w:val="00DD4887"/>
    <w:rsid w:val="00F3304C"/>
    <w:rsid w:val="00F83C55"/>
    <w:rsid w:val="00F9451F"/>
    <w:rsid w:val="00FB6934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C93D8-9982-4D81-B5A1-C01601FA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9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659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42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42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0659C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0659C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59C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C065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659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C0659C"/>
    <w:rPr>
      <w:rFonts w:cs="Times New Roman"/>
      <w:b/>
    </w:rPr>
  </w:style>
  <w:style w:type="character" w:styleId="a4">
    <w:name w:val="Hyperlink"/>
    <w:basedOn w:val="a0"/>
    <w:uiPriority w:val="99"/>
    <w:rsid w:val="00C0659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065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42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2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5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6A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EF75-D5E9-4E66-A787-12454AD4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6</cp:revision>
  <cp:lastPrinted>2017-10-06T10:47:00Z</cp:lastPrinted>
  <dcterms:created xsi:type="dcterms:W3CDTF">2017-10-06T10:42:00Z</dcterms:created>
  <dcterms:modified xsi:type="dcterms:W3CDTF">2017-10-06T10:49:00Z</dcterms:modified>
</cp:coreProperties>
</file>