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BDF" w:rsidRPr="00890A86" w:rsidRDefault="005D6259" w:rsidP="005D6259">
      <w:pPr>
        <w:autoSpaceDE w:val="0"/>
        <w:autoSpaceDN w:val="0"/>
        <w:adjustRightInd w:val="0"/>
        <w:spacing w:after="0" w:line="240" w:lineRule="auto"/>
        <w:jc w:val="center"/>
        <w:rPr>
          <w:rFonts w:ascii="Times New Roman" w:hAnsi="Times New Roman" w:cs="Times New Roman"/>
          <w:b/>
          <w:bCs/>
          <w:color w:val="000000" w:themeColor="text1"/>
          <w:sz w:val="28"/>
          <w:szCs w:val="28"/>
        </w:rPr>
      </w:pPr>
      <w:bookmarkStart w:id="0" w:name="_GoBack"/>
      <w:bookmarkEnd w:id="0"/>
      <w:r>
        <w:rPr>
          <w:rFonts w:ascii="Times New Roman" w:hAnsi="Times New Roman" w:cs="Times New Roman"/>
          <w:b/>
          <w:bCs/>
          <w:noProof/>
          <w:color w:val="000000" w:themeColor="text1"/>
          <w:sz w:val="28"/>
          <w:szCs w:val="28"/>
        </w:rPr>
        <w:drawing>
          <wp:anchor distT="0" distB="0" distL="114300" distR="114300" simplePos="0" relativeHeight="251658240" behindDoc="0" locked="0" layoutInCell="1" allowOverlap="1">
            <wp:simplePos x="0" y="0"/>
            <wp:positionH relativeFrom="column">
              <wp:posOffset>2985135</wp:posOffset>
            </wp:positionH>
            <wp:positionV relativeFrom="paragraph">
              <wp:posOffset>-180975</wp:posOffset>
            </wp:positionV>
            <wp:extent cx="628650" cy="716280"/>
            <wp:effectExtent l="0" t="0" r="0" b="0"/>
            <wp:wrapTight wrapText="bothSides">
              <wp:wrapPolygon edited="0">
                <wp:start x="8509" y="0"/>
                <wp:lineTo x="2618" y="2298"/>
                <wp:lineTo x="655" y="7468"/>
                <wp:lineTo x="0" y="16660"/>
                <wp:lineTo x="0" y="19532"/>
                <wp:lineTo x="655" y="21255"/>
                <wp:lineTo x="1309" y="21255"/>
                <wp:lineTo x="18982" y="21255"/>
                <wp:lineTo x="20945" y="21255"/>
                <wp:lineTo x="20945" y="4596"/>
                <wp:lineTo x="12436" y="0"/>
                <wp:lineTo x="8509"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2865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BDF" w:rsidRPr="00890A86" w:rsidRDefault="00932BDF" w:rsidP="00437415">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p>
    <w:p w:rsidR="005D6259" w:rsidRDefault="005D6259" w:rsidP="00437415">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p>
    <w:p w:rsidR="00902678" w:rsidRDefault="00902678" w:rsidP="00437415">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p>
    <w:p w:rsidR="005D6259" w:rsidRPr="005D6259" w:rsidRDefault="005D6259" w:rsidP="005D6259">
      <w:pPr>
        <w:pStyle w:val="1"/>
        <w:rPr>
          <w:rFonts w:ascii="Times New Roman" w:hAnsi="Times New Roman" w:cs="Times New Roman"/>
          <w:sz w:val="28"/>
          <w:szCs w:val="28"/>
        </w:rPr>
      </w:pPr>
      <w:r w:rsidRPr="005D6259">
        <w:rPr>
          <w:rFonts w:ascii="Times New Roman" w:hAnsi="Times New Roman" w:cs="Times New Roman"/>
          <w:sz w:val="28"/>
          <w:szCs w:val="28"/>
        </w:rPr>
        <w:t xml:space="preserve">СОВЕТ ДЕПУТАТОВ </w:t>
      </w:r>
      <w:r w:rsidR="00902678">
        <w:rPr>
          <w:rFonts w:ascii="Times New Roman" w:hAnsi="Times New Roman" w:cs="Times New Roman"/>
          <w:sz w:val="28"/>
          <w:szCs w:val="28"/>
        </w:rPr>
        <w:t>ЛЕНИНСКОГО</w:t>
      </w:r>
      <w:r w:rsidRPr="005D6259">
        <w:rPr>
          <w:rFonts w:ascii="Times New Roman" w:hAnsi="Times New Roman" w:cs="Times New Roman"/>
          <w:sz w:val="28"/>
          <w:szCs w:val="28"/>
        </w:rPr>
        <w:t xml:space="preserve"> СЕЛЬСКОГО ПОСЕЛЕНИЯ ПОЧИНКОВСКОГО РАЙОНА СМОЛЕНСКОЙ ОБЛАСТИ</w:t>
      </w:r>
    </w:p>
    <w:p w:rsidR="005D6259" w:rsidRPr="00902678" w:rsidRDefault="005D6259" w:rsidP="00902678">
      <w:pPr>
        <w:jc w:val="center"/>
        <w:rPr>
          <w:rFonts w:ascii="Times New Roman" w:hAnsi="Times New Roman" w:cs="Times New Roman"/>
          <w:b/>
          <w:sz w:val="28"/>
          <w:szCs w:val="28"/>
        </w:rPr>
      </w:pPr>
      <w:r w:rsidRPr="005D6259">
        <w:rPr>
          <w:rFonts w:ascii="Times New Roman" w:hAnsi="Times New Roman" w:cs="Times New Roman"/>
          <w:b/>
          <w:sz w:val="28"/>
          <w:szCs w:val="28"/>
        </w:rPr>
        <w:t>Р Е Ш Е Н И Е</w:t>
      </w:r>
    </w:p>
    <w:p w:rsidR="005D6259" w:rsidRPr="005D6259" w:rsidRDefault="00C418EF" w:rsidP="005D6259">
      <w:pPr>
        <w:tabs>
          <w:tab w:val="left" w:pos="7371"/>
        </w:tabs>
        <w:spacing w:line="240" w:lineRule="auto"/>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от  20.08.2018</w:t>
      </w:r>
      <w:r w:rsidR="005D6259" w:rsidRPr="005D6259">
        <w:rPr>
          <w:rFonts w:ascii="Times New Roman" w:hAnsi="Times New Roman" w:cs="Times New Roman"/>
          <w:color w:val="000000"/>
          <w:sz w:val="28"/>
          <w:szCs w:val="28"/>
          <w:u w:val="single"/>
        </w:rPr>
        <w:t xml:space="preserve"> г. № </w:t>
      </w:r>
      <w:r>
        <w:rPr>
          <w:rFonts w:ascii="Times New Roman" w:hAnsi="Times New Roman" w:cs="Times New Roman"/>
          <w:color w:val="000000"/>
          <w:sz w:val="28"/>
          <w:szCs w:val="28"/>
          <w:u w:val="single"/>
        </w:rPr>
        <w:t xml:space="preserve"> 35</w:t>
      </w:r>
      <w:r w:rsidR="005D6259" w:rsidRPr="005D6259">
        <w:rPr>
          <w:rFonts w:ascii="Times New Roman" w:hAnsi="Times New Roman" w:cs="Times New Roman"/>
          <w:color w:val="000000"/>
          <w:sz w:val="28"/>
          <w:szCs w:val="28"/>
          <w:u w:val="single"/>
        </w:rPr>
        <w:t xml:space="preserve">  </w:t>
      </w:r>
    </w:p>
    <w:p w:rsidR="005D6259" w:rsidRPr="005D6259" w:rsidRDefault="005D6259" w:rsidP="005D6259">
      <w:pPr>
        <w:tabs>
          <w:tab w:val="left" w:pos="7371"/>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02678">
        <w:rPr>
          <w:rFonts w:ascii="Times New Roman" w:hAnsi="Times New Roman" w:cs="Times New Roman"/>
          <w:color w:val="000000"/>
          <w:sz w:val="24"/>
          <w:szCs w:val="24"/>
        </w:rPr>
        <w:t>д. Лучеса</w:t>
      </w:r>
    </w:p>
    <w:p w:rsidR="005D6259" w:rsidRPr="005D6259" w:rsidRDefault="005D6259" w:rsidP="005D6259">
      <w:pPr>
        <w:autoSpaceDE w:val="0"/>
        <w:autoSpaceDN w:val="0"/>
        <w:adjustRightInd w:val="0"/>
        <w:ind w:right="5671"/>
        <w:jc w:val="both"/>
        <w:rPr>
          <w:rFonts w:ascii="Times New Roman" w:hAnsi="Times New Roman" w:cs="Times New Roman"/>
          <w:sz w:val="28"/>
          <w:szCs w:val="28"/>
        </w:rPr>
      </w:pPr>
      <w:r w:rsidRPr="005D6259">
        <w:rPr>
          <w:rFonts w:ascii="Times New Roman" w:hAnsi="Times New Roman" w:cs="Times New Roman"/>
          <w:sz w:val="28"/>
          <w:szCs w:val="28"/>
        </w:rPr>
        <w:t xml:space="preserve">Об утверждении Правил благоустройства </w:t>
      </w:r>
      <w:r w:rsidRPr="005D6259">
        <w:rPr>
          <w:rFonts w:ascii="Times New Roman" w:hAnsi="Times New Roman" w:cs="Times New Roman"/>
          <w:bCs/>
          <w:color w:val="000000"/>
          <w:sz w:val="28"/>
          <w:szCs w:val="28"/>
        </w:rPr>
        <w:t xml:space="preserve">территории муниципального образования </w:t>
      </w:r>
      <w:r w:rsidR="00C56480">
        <w:rPr>
          <w:rFonts w:ascii="Times New Roman" w:hAnsi="Times New Roman" w:cs="Times New Roman"/>
          <w:bCs/>
          <w:color w:val="000000"/>
          <w:sz w:val="28"/>
          <w:szCs w:val="28"/>
        </w:rPr>
        <w:t>Ленинского</w:t>
      </w:r>
      <w:r w:rsidRPr="005D6259">
        <w:rPr>
          <w:rFonts w:ascii="Times New Roman" w:hAnsi="Times New Roman" w:cs="Times New Roman"/>
          <w:sz w:val="28"/>
          <w:szCs w:val="28"/>
        </w:rPr>
        <w:t xml:space="preserve"> сельского поселения Починковского района  Смоленской области</w:t>
      </w:r>
    </w:p>
    <w:p w:rsidR="005D6259" w:rsidRPr="005D6259" w:rsidRDefault="00C425ED" w:rsidP="005D6259">
      <w:pPr>
        <w:pStyle w:val="af0"/>
        <w:ind w:firstLine="426"/>
        <w:jc w:val="both"/>
        <w:rPr>
          <w:rFonts w:ascii="Times New Roman" w:hAnsi="Times New Roman" w:cs="Times New Roman"/>
          <w:bCs/>
          <w:sz w:val="28"/>
          <w:szCs w:val="28"/>
          <w:lang w:eastAsia="ar-SA"/>
        </w:rPr>
      </w:pPr>
      <w:r w:rsidRPr="005D6259">
        <w:rPr>
          <w:rFonts w:ascii="Times New Roman" w:hAnsi="Times New Roman" w:cs="Times New Roman"/>
          <w:sz w:val="28"/>
          <w:szCs w:val="28"/>
        </w:rPr>
        <w:t xml:space="preserve">В соответствии с Федеральным </w:t>
      </w:r>
      <w:hyperlink r:id="rId9" w:history="1">
        <w:r w:rsidRPr="005D6259">
          <w:rPr>
            <w:rFonts w:ascii="Times New Roman" w:hAnsi="Times New Roman" w:cs="Times New Roman"/>
            <w:sz w:val="28"/>
            <w:szCs w:val="28"/>
          </w:rPr>
          <w:t>законом</w:t>
        </w:r>
      </w:hyperlink>
      <w:r w:rsidRPr="005D6259">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hyperlink r:id="rId10" w:history="1">
        <w:r w:rsidRPr="005D6259">
          <w:rPr>
            <w:rFonts w:ascii="Times New Roman" w:hAnsi="Times New Roman" w:cs="Times New Roman"/>
            <w:sz w:val="28"/>
            <w:szCs w:val="28"/>
          </w:rPr>
          <w:t>приказом</w:t>
        </w:r>
      </w:hyperlink>
      <w:r w:rsidRPr="005D6259">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w:t>
      </w:r>
      <w:r w:rsidR="00902678">
        <w:rPr>
          <w:rFonts w:ascii="Times New Roman" w:hAnsi="Times New Roman" w:cs="Times New Roman"/>
          <w:color w:val="000000"/>
          <w:sz w:val="28"/>
          <w:szCs w:val="28"/>
        </w:rPr>
        <w:t>Ленинского</w:t>
      </w:r>
      <w:r w:rsidR="005D6259" w:rsidRPr="005D6259">
        <w:rPr>
          <w:rFonts w:ascii="Times New Roman" w:hAnsi="Times New Roman" w:cs="Times New Roman"/>
          <w:bCs/>
          <w:sz w:val="28"/>
          <w:szCs w:val="28"/>
          <w:lang w:eastAsia="ar-SA"/>
        </w:rPr>
        <w:t xml:space="preserve"> сельского поселения Починковского района Смоленской области</w:t>
      </w:r>
    </w:p>
    <w:p w:rsidR="005D6259" w:rsidRPr="005D6259" w:rsidRDefault="005D6259" w:rsidP="005D6259">
      <w:pPr>
        <w:pStyle w:val="af0"/>
        <w:ind w:firstLine="426"/>
        <w:jc w:val="both"/>
        <w:rPr>
          <w:rFonts w:ascii="Times New Roman" w:eastAsia="Times New Roman" w:hAnsi="Times New Roman" w:cs="Times New Roman"/>
          <w:bCs/>
          <w:kern w:val="32"/>
          <w:sz w:val="28"/>
          <w:szCs w:val="28"/>
        </w:rPr>
      </w:pPr>
      <w:r w:rsidRPr="005D6259">
        <w:rPr>
          <w:rFonts w:ascii="Times New Roman" w:eastAsia="Times New Roman" w:hAnsi="Times New Roman" w:cs="Times New Roman"/>
          <w:bCs/>
          <w:kern w:val="32"/>
          <w:sz w:val="28"/>
          <w:szCs w:val="28"/>
        </w:rPr>
        <w:t xml:space="preserve">Совет депутатов </w:t>
      </w:r>
      <w:r w:rsidR="00902678">
        <w:rPr>
          <w:rFonts w:ascii="Times New Roman" w:eastAsia="Times New Roman" w:hAnsi="Times New Roman" w:cs="Times New Roman"/>
          <w:bCs/>
          <w:kern w:val="32"/>
          <w:sz w:val="28"/>
          <w:szCs w:val="28"/>
        </w:rPr>
        <w:t>Ленинского</w:t>
      </w:r>
      <w:r w:rsidRPr="005D6259">
        <w:rPr>
          <w:rFonts w:ascii="Times New Roman" w:eastAsia="Times New Roman" w:hAnsi="Times New Roman" w:cs="Times New Roman"/>
          <w:bCs/>
          <w:kern w:val="32"/>
          <w:sz w:val="28"/>
          <w:szCs w:val="28"/>
        </w:rPr>
        <w:t xml:space="preserve"> сельского поселения Починковского района Смоленской области</w:t>
      </w:r>
    </w:p>
    <w:p w:rsidR="00C425ED" w:rsidRPr="005D6259" w:rsidRDefault="00C425ED" w:rsidP="005D6259">
      <w:pPr>
        <w:pStyle w:val="af0"/>
        <w:ind w:firstLine="426"/>
        <w:jc w:val="both"/>
        <w:rPr>
          <w:rFonts w:ascii="Times New Roman" w:hAnsi="Times New Roman" w:cs="Times New Roman"/>
          <w:sz w:val="28"/>
          <w:szCs w:val="28"/>
        </w:rPr>
      </w:pPr>
      <w:r w:rsidRPr="005D6259">
        <w:rPr>
          <w:rFonts w:ascii="Times New Roman" w:hAnsi="Times New Roman" w:cs="Times New Roman"/>
          <w:b/>
          <w:sz w:val="28"/>
          <w:szCs w:val="28"/>
        </w:rPr>
        <w:t>РЕШИЛ</w:t>
      </w:r>
      <w:r w:rsidRPr="005D6259">
        <w:rPr>
          <w:rFonts w:ascii="Times New Roman" w:hAnsi="Times New Roman" w:cs="Times New Roman"/>
          <w:sz w:val="28"/>
          <w:szCs w:val="28"/>
        </w:rPr>
        <w:t>:</w:t>
      </w:r>
    </w:p>
    <w:p w:rsidR="00C425ED" w:rsidRPr="005D6259" w:rsidRDefault="00C425ED" w:rsidP="00C425ED">
      <w:pPr>
        <w:pStyle w:val="ConsPlusNormal"/>
        <w:ind w:firstLine="709"/>
        <w:rPr>
          <w:color w:val="000000" w:themeColor="text1"/>
          <w:szCs w:val="28"/>
        </w:rPr>
      </w:pPr>
    </w:p>
    <w:p w:rsidR="00C425ED" w:rsidRPr="005D6259" w:rsidRDefault="00454029" w:rsidP="005D6259">
      <w:pPr>
        <w:pStyle w:val="af0"/>
        <w:ind w:firstLine="567"/>
        <w:jc w:val="both"/>
        <w:rPr>
          <w:rFonts w:ascii="Times New Roman" w:hAnsi="Times New Roman" w:cs="Times New Roman"/>
          <w:color w:val="000000" w:themeColor="text1"/>
          <w:sz w:val="28"/>
          <w:szCs w:val="28"/>
        </w:rPr>
      </w:pPr>
      <w:r w:rsidRPr="00841890">
        <w:rPr>
          <w:rFonts w:ascii="Times New Roman" w:hAnsi="Times New Roman" w:cs="Times New Roman"/>
          <w:color w:val="000000" w:themeColor="text1"/>
          <w:sz w:val="28"/>
          <w:szCs w:val="28"/>
        </w:rPr>
        <w:t>1.</w:t>
      </w:r>
      <w:r w:rsidRPr="005D6259">
        <w:rPr>
          <w:rFonts w:ascii="Times New Roman" w:hAnsi="Times New Roman" w:cs="Times New Roman"/>
          <w:color w:val="000000" w:themeColor="text1"/>
          <w:sz w:val="28"/>
          <w:szCs w:val="28"/>
        </w:rPr>
        <w:t> </w:t>
      </w:r>
      <w:r w:rsidR="00C425ED" w:rsidRPr="005D6259">
        <w:rPr>
          <w:rFonts w:ascii="Times New Roman" w:hAnsi="Times New Roman" w:cs="Times New Roman"/>
          <w:color w:val="000000" w:themeColor="text1"/>
          <w:sz w:val="28"/>
          <w:szCs w:val="28"/>
        </w:rPr>
        <w:t xml:space="preserve">Утвердить </w:t>
      </w:r>
      <w:hyperlink w:anchor="P37" w:history="1">
        <w:r w:rsidR="00C425ED" w:rsidRPr="005D6259">
          <w:rPr>
            <w:rFonts w:ascii="Times New Roman" w:hAnsi="Times New Roman" w:cs="Times New Roman"/>
            <w:color w:val="000000" w:themeColor="text1"/>
            <w:sz w:val="28"/>
            <w:szCs w:val="28"/>
          </w:rPr>
          <w:t>Правила</w:t>
        </w:r>
      </w:hyperlink>
      <w:r w:rsidR="00C425ED" w:rsidRPr="005D6259">
        <w:rPr>
          <w:rFonts w:ascii="Times New Roman" w:hAnsi="Times New Roman" w:cs="Times New Roman"/>
          <w:color w:val="000000" w:themeColor="text1"/>
          <w:sz w:val="28"/>
          <w:szCs w:val="28"/>
        </w:rPr>
        <w:t xml:space="preserve"> благоустройства территории </w:t>
      </w:r>
      <w:r w:rsidR="005D6259" w:rsidRPr="005D6259">
        <w:rPr>
          <w:rFonts w:ascii="Times New Roman" w:hAnsi="Times New Roman" w:cs="Times New Roman"/>
          <w:bCs/>
          <w:sz w:val="28"/>
          <w:szCs w:val="28"/>
        </w:rPr>
        <w:t xml:space="preserve">муниципального образования </w:t>
      </w:r>
      <w:r w:rsidR="00902678">
        <w:rPr>
          <w:rFonts w:ascii="Times New Roman" w:hAnsi="Times New Roman" w:cs="Times New Roman"/>
          <w:bCs/>
          <w:sz w:val="28"/>
          <w:szCs w:val="28"/>
        </w:rPr>
        <w:t>Ленинского</w:t>
      </w:r>
      <w:r w:rsidR="005D6259" w:rsidRPr="005D6259">
        <w:rPr>
          <w:rFonts w:ascii="Times New Roman" w:hAnsi="Times New Roman" w:cs="Times New Roman"/>
          <w:sz w:val="28"/>
          <w:szCs w:val="28"/>
        </w:rPr>
        <w:t xml:space="preserve"> сельского поселения Починковского района  Смоленской области</w:t>
      </w:r>
      <w:r w:rsidR="00C425ED" w:rsidRPr="005D6259">
        <w:rPr>
          <w:rFonts w:ascii="Times New Roman" w:hAnsi="Times New Roman" w:cs="Times New Roman"/>
          <w:color w:val="000000" w:themeColor="text1"/>
          <w:sz w:val="28"/>
          <w:szCs w:val="28"/>
        </w:rPr>
        <w:t xml:space="preserve"> согласно приложению.</w:t>
      </w:r>
    </w:p>
    <w:p w:rsidR="005D6259" w:rsidRPr="005D6259" w:rsidRDefault="005D6259" w:rsidP="005D6259">
      <w:pPr>
        <w:pStyle w:val="af0"/>
        <w:ind w:firstLine="567"/>
        <w:jc w:val="both"/>
        <w:rPr>
          <w:rFonts w:ascii="Times New Roman" w:hAnsi="Times New Roman" w:cs="Times New Roman"/>
          <w:sz w:val="28"/>
          <w:szCs w:val="28"/>
        </w:rPr>
      </w:pPr>
      <w:r w:rsidRPr="005D6259">
        <w:rPr>
          <w:rFonts w:ascii="Times New Roman" w:hAnsi="Times New Roman" w:cs="Times New Roman"/>
          <w:bCs/>
          <w:color w:val="000000" w:themeColor="text1"/>
          <w:sz w:val="28"/>
          <w:szCs w:val="28"/>
        </w:rPr>
        <w:t>2</w:t>
      </w:r>
      <w:r w:rsidR="00C425ED" w:rsidRPr="005D6259">
        <w:rPr>
          <w:rFonts w:ascii="Times New Roman" w:hAnsi="Times New Roman" w:cs="Times New Roman"/>
          <w:bCs/>
          <w:color w:val="000000" w:themeColor="text1"/>
          <w:sz w:val="28"/>
          <w:szCs w:val="28"/>
        </w:rPr>
        <w:t>.</w:t>
      </w:r>
      <w:r w:rsidR="00454029" w:rsidRPr="005D6259">
        <w:rPr>
          <w:rFonts w:ascii="Times New Roman" w:hAnsi="Times New Roman" w:cs="Times New Roman"/>
          <w:color w:val="000000" w:themeColor="text1"/>
          <w:sz w:val="28"/>
          <w:szCs w:val="28"/>
        </w:rPr>
        <w:t> </w:t>
      </w:r>
      <w:r w:rsidRPr="005D6259">
        <w:rPr>
          <w:rFonts w:ascii="Times New Roman" w:hAnsi="Times New Roman" w:cs="Times New Roman"/>
          <w:sz w:val="28"/>
          <w:szCs w:val="28"/>
        </w:rPr>
        <w:t xml:space="preserve">Опубликовать настоящее решение в газете «Сельская новь» и разместить  на официальном сайте Администрации </w:t>
      </w:r>
      <w:r w:rsidR="00902678">
        <w:rPr>
          <w:rFonts w:ascii="Times New Roman" w:hAnsi="Times New Roman" w:cs="Times New Roman"/>
          <w:sz w:val="28"/>
          <w:szCs w:val="28"/>
        </w:rPr>
        <w:t>Ленинского</w:t>
      </w:r>
      <w:r w:rsidRPr="005D6259">
        <w:rPr>
          <w:rFonts w:ascii="Times New Roman" w:hAnsi="Times New Roman" w:cs="Times New Roman"/>
          <w:sz w:val="28"/>
          <w:szCs w:val="28"/>
        </w:rPr>
        <w:t xml:space="preserve"> сельского поселения Починковского района Смоленской области в информационно-телекоммуникационной сети «Интернет».</w:t>
      </w:r>
    </w:p>
    <w:p w:rsidR="00C425ED" w:rsidRPr="005D6259" w:rsidRDefault="005D6259" w:rsidP="005D6259">
      <w:pPr>
        <w:pStyle w:val="af0"/>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3</w:t>
      </w:r>
      <w:r w:rsidR="00454029" w:rsidRPr="005D6259">
        <w:rPr>
          <w:rFonts w:ascii="Times New Roman" w:hAnsi="Times New Roman" w:cs="Times New Roman"/>
          <w:color w:val="000000" w:themeColor="text1"/>
          <w:sz w:val="28"/>
          <w:szCs w:val="28"/>
        </w:rPr>
        <w:t>. </w:t>
      </w:r>
      <w:r w:rsidR="00C425ED" w:rsidRPr="005D6259">
        <w:rPr>
          <w:rFonts w:ascii="Times New Roman" w:hAnsi="Times New Roman" w:cs="Times New Roman"/>
          <w:color w:val="000000" w:themeColor="text1"/>
          <w:sz w:val="28"/>
          <w:szCs w:val="28"/>
        </w:rPr>
        <w:t xml:space="preserve">Настоящее решение вступает в силу </w:t>
      </w:r>
      <w:r w:rsidR="001A067F">
        <w:rPr>
          <w:rFonts w:ascii="Times New Roman" w:hAnsi="Times New Roman" w:cs="Times New Roman"/>
          <w:color w:val="000000" w:themeColor="text1"/>
          <w:sz w:val="28"/>
          <w:szCs w:val="28"/>
        </w:rPr>
        <w:t xml:space="preserve">со дня, следующего за днем его </w:t>
      </w:r>
      <w:r w:rsidR="00E657AA" w:rsidRPr="005D6259">
        <w:rPr>
          <w:rFonts w:ascii="Times New Roman" w:hAnsi="Times New Roman" w:cs="Times New Roman"/>
          <w:color w:val="000000" w:themeColor="text1"/>
          <w:sz w:val="28"/>
          <w:szCs w:val="28"/>
        </w:rPr>
        <w:t xml:space="preserve"> </w:t>
      </w:r>
      <w:r w:rsidR="00B907A6">
        <w:rPr>
          <w:rFonts w:ascii="Times New Roman" w:hAnsi="Times New Roman" w:cs="Times New Roman"/>
          <w:color w:val="000000" w:themeColor="text1"/>
          <w:sz w:val="28"/>
          <w:szCs w:val="28"/>
        </w:rPr>
        <w:t>обнародования</w:t>
      </w:r>
      <w:r w:rsidR="00E657AA" w:rsidRPr="005D6259">
        <w:rPr>
          <w:rFonts w:ascii="Times New Roman" w:hAnsi="Times New Roman" w:cs="Times New Roman"/>
          <w:color w:val="000000" w:themeColor="text1"/>
          <w:sz w:val="28"/>
          <w:szCs w:val="28"/>
        </w:rPr>
        <w:t>, за исключением статьи 4</w:t>
      </w:r>
      <w:r w:rsidR="00C4339E" w:rsidRPr="005D6259">
        <w:rPr>
          <w:rFonts w:ascii="Times New Roman" w:hAnsi="Times New Roman" w:cs="Times New Roman"/>
          <w:color w:val="000000" w:themeColor="text1"/>
          <w:sz w:val="28"/>
          <w:szCs w:val="28"/>
        </w:rPr>
        <w:t>4</w:t>
      </w:r>
      <w:r w:rsidR="00E657AA" w:rsidRPr="005D6259">
        <w:rPr>
          <w:rFonts w:ascii="Times New Roman" w:hAnsi="Times New Roman" w:cs="Times New Roman"/>
          <w:color w:val="000000" w:themeColor="text1"/>
          <w:sz w:val="28"/>
          <w:szCs w:val="28"/>
        </w:rPr>
        <w:t>, которая вступает в силу с 28.06.2018.</w:t>
      </w:r>
    </w:p>
    <w:p w:rsidR="00C425ED" w:rsidRPr="00890A86" w:rsidRDefault="00C425ED" w:rsidP="00C425ED">
      <w:pPr>
        <w:pStyle w:val="ConsPlusNormal"/>
        <w:ind w:firstLine="709"/>
        <w:jc w:val="both"/>
        <w:rPr>
          <w:color w:val="000000" w:themeColor="text1"/>
        </w:rPr>
      </w:pPr>
    </w:p>
    <w:p w:rsidR="00C425ED" w:rsidRPr="00890A86" w:rsidRDefault="00C425ED" w:rsidP="00C425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5D6259" w:rsidRPr="0075095C" w:rsidRDefault="005D6259" w:rsidP="005D6259">
      <w:pPr>
        <w:pStyle w:val="avs8"/>
        <w:spacing w:line="240" w:lineRule="auto"/>
        <w:rPr>
          <w:rFonts w:ascii="Times New Roman" w:hAnsi="Times New Roman" w:cs="Times New Roman"/>
          <w:color w:val="auto"/>
          <w:sz w:val="28"/>
          <w:szCs w:val="28"/>
        </w:rPr>
      </w:pPr>
      <w:r w:rsidRPr="0075095C">
        <w:rPr>
          <w:rFonts w:ascii="Times New Roman" w:hAnsi="Times New Roman" w:cs="Times New Roman"/>
          <w:color w:val="auto"/>
          <w:sz w:val="28"/>
          <w:szCs w:val="28"/>
        </w:rPr>
        <w:t>Глава муниципального образования</w:t>
      </w:r>
    </w:p>
    <w:p w:rsidR="005D6259" w:rsidRPr="0075095C" w:rsidRDefault="00902678" w:rsidP="005D6259">
      <w:pPr>
        <w:pStyle w:val="avs8"/>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Ленинского</w:t>
      </w:r>
      <w:r w:rsidR="005D6259" w:rsidRPr="0075095C">
        <w:rPr>
          <w:rFonts w:ascii="Times New Roman" w:hAnsi="Times New Roman" w:cs="Times New Roman"/>
          <w:color w:val="auto"/>
          <w:sz w:val="28"/>
          <w:szCs w:val="28"/>
        </w:rPr>
        <w:t xml:space="preserve"> сельского поселения</w:t>
      </w:r>
    </w:p>
    <w:p w:rsidR="005D6259" w:rsidRPr="0075095C" w:rsidRDefault="005D6259" w:rsidP="005D6259">
      <w:pPr>
        <w:pStyle w:val="avs8"/>
        <w:spacing w:line="240" w:lineRule="auto"/>
        <w:rPr>
          <w:rFonts w:ascii="Times New Roman" w:hAnsi="Times New Roman" w:cs="Times New Roman"/>
          <w:color w:val="auto"/>
          <w:sz w:val="28"/>
          <w:szCs w:val="28"/>
        </w:rPr>
      </w:pPr>
      <w:r w:rsidRPr="0075095C">
        <w:rPr>
          <w:rFonts w:ascii="Times New Roman" w:hAnsi="Times New Roman" w:cs="Times New Roman"/>
          <w:color w:val="auto"/>
          <w:sz w:val="28"/>
          <w:szCs w:val="28"/>
        </w:rPr>
        <w:t>Починковского района</w:t>
      </w:r>
      <w:r>
        <w:rPr>
          <w:rFonts w:ascii="Times New Roman" w:hAnsi="Times New Roman" w:cs="Times New Roman"/>
          <w:color w:val="auto"/>
          <w:sz w:val="28"/>
          <w:szCs w:val="28"/>
        </w:rPr>
        <w:t xml:space="preserve"> </w:t>
      </w:r>
      <w:r w:rsidRPr="0075095C">
        <w:rPr>
          <w:rFonts w:ascii="Times New Roman" w:hAnsi="Times New Roman" w:cs="Times New Roman"/>
          <w:color w:val="auto"/>
          <w:sz w:val="28"/>
          <w:szCs w:val="28"/>
        </w:rPr>
        <w:t xml:space="preserve">Смоленской области                                </w:t>
      </w:r>
      <w:r w:rsidR="00902678">
        <w:rPr>
          <w:rFonts w:ascii="Times New Roman" w:hAnsi="Times New Roman" w:cs="Times New Roman"/>
          <w:color w:val="auto"/>
          <w:sz w:val="28"/>
          <w:szCs w:val="28"/>
        </w:rPr>
        <w:t>А.И.Изаков</w:t>
      </w:r>
    </w:p>
    <w:p w:rsidR="00841890" w:rsidRPr="0075095C" w:rsidRDefault="00841890" w:rsidP="00841890">
      <w:pPr>
        <w:pStyle w:val="avs8"/>
        <w:spacing w:line="240" w:lineRule="auto"/>
        <w:rPr>
          <w:rFonts w:ascii="Times New Roman" w:hAnsi="Times New Roman" w:cs="Times New Roman"/>
          <w:color w:val="auto"/>
          <w:sz w:val="26"/>
          <w:szCs w:val="26"/>
        </w:rPr>
      </w:pPr>
    </w:p>
    <w:p w:rsidR="00841890" w:rsidRDefault="00841890" w:rsidP="00841890">
      <w:pPr>
        <w:pStyle w:val="avs8"/>
        <w:spacing w:line="240"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w:t>
      </w:r>
    </w:p>
    <w:p w:rsidR="00841890" w:rsidRDefault="00841890" w:rsidP="00841890">
      <w:pPr>
        <w:pStyle w:val="avs8"/>
        <w:spacing w:line="240"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t>к решению Совета депутатов</w:t>
      </w:r>
    </w:p>
    <w:p w:rsidR="00841890" w:rsidRDefault="00902678" w:rsidP="00841890">
      <w:pPr>
        <w:pStyle w:val="avs8"/>
        <w:spacing w:line="240"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t>Ленинского</w:t>
      </w:r>
      <w:r w:rsidR="00841890">
        <w:rPr>
          <w:rFonts w:ascii="Times New Roman" w:hAnsi="Times New Roman" w:cs="Times New Roman"/>
          <w:color w:val="auto"/>
          <w:sz w:val="28"/>
          <w:szCs w:val="28"/>
        </w:rPr>
        <w:t xml:space="preserve"> сельского поселения</w:t>
      </w:r>
    </w:p>
    <w:p w:rsidR="00841890" w:rsidRDefault="00841890" w:rsidP="00841890">
      <w:pPr>
        <w:pStyle w:val="avs8"/>
        <w:spacing w:line="240"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t>Починковского района</w:t>
      </w:r>
    </w:p>
    <w:p w:rsidR="00841890" w:rsidRDefault="00841890" w:rsidP="00841890">
      <w:pPr>
        <w:pStyle w:val="avs8"/>
        <w:spacing w:line="240"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t>Смоленской области</w:t>
      </w:r>
    </w:p>
    <w:p w:rsidR="00841890" w:rsidRDefault="009952BA" w:rsidP="00841890">
      <w:pPr>
        <w:pStyle w:val="avs8"/>
        <w:spacing w:line="240"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t>от  20.08.2018г. №  35</w:t>
      </w:r>
      <w:r w:rsidR="00841890">
        <w:rPr>
          <w:rFonts w:ascii="Times New Roman" w:hAnsi="Times New Roman" w:cs="Times New Roman"/>
          <w:color w:val="auto"/>
          <w:sz w:val="28"/>
          <w:szCs w:val="28"/>
        </w:rPr>
        <w:t xml:space="preserve"> </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pStyle w:val="ConsPlusTitle"/>
        <w:ind w:firstLine="709"/>
        <w:jc w:val="center"/>
        <w:rPr>
          <w:color w:val="000000" w:themeColor="text1"/>
        </w:rPr>
      </w:pPr>
      <w:r w:rsidRPr="00890A86">
        <w:rPr>
          <w:color w:val="000000" w:themeColor="text1"/>
        </w:rPr>
        <w:t>ПРАВИЛА</w:t>
      </w:r>
    </w:p>
    <w:p w:rsidR="00554C32" w:rsidRDefault="00EC4D9F" w:rsidP="00841890">
      <w:pPr>
        <w:pStyle w:val="ConsPlusTitle"/>
        <w:ind w:firstLine="709"/>
        <w:jc w:val="center"/>
        <w:rPr>
          <w:szCs w:val="28"/>
        </w:rPr>
      </w:pPr>
      <w:r w:rsidRPr="00EC4D9F">
        <w:rPr>
          <w:color w:val="000000" w:themeColor="text1"/>
        </w:rPr>
        <w:t xml:space="preserve">благоустройства территории </w:t>
      </w:r>
      <w:r w:rsidR="00841890" w:rsidRPr="005D6259">
        <w:rPr>
          <w:bCs/>
          <w:szCs w:val="28"/>
        </w:rPr>
        <w:t xml:space="preserve">муниципального образования </w:t>
      </w:r>
      <w:r w:rsidR="00902678">
        <w:rPr>
          <w:bCs/>
          <w:szCs w:val="28"/>
        </w:rPr>
        <w:t>Ленинского</w:t>
      </w:r>
      <w:r w:rsidR="00841890" w:rsidRPr="005D6259">
        <w:rPr>
          <w:szCs w:val="28"/>
        </w:rPr>
        <w:t xml:space="preserve"> сельского поселения Починковского района  Смоленской области</w:t>
      </w:r>
    </w:p>
    <w:p w:rsidR="00841890" w:rsidRPr="00554C32" w:rsidRDefault="00841890" w:rsidP="00841890">
      <w:pPr>
        <w:pStyle w:val="ConsPlusTitle"/>
        <w:ind w:firstLine="709"/>
        <w:jc w:val="center"/>
        <w:rPr>
          <w:b w:val="0"/>
          <w:color w:val="000000" w:themeColor="text1"/>
          <w:szCs w:val="28"/>
        </w:rPr>
      </w:pPr>
    </w:p>
    <w:p w:rsidR="000C01C4" w:rsidRDefault="000C01C4" w:rsidP="000C01C4">
      <w:pPr>
        <w:pStyle w:val="ConsPlusNormal"/>
        <w:ind w:firstLine="709"/>
        <w:jc w:val="center"/>
        <w:outlineLvl w:val="1"/>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p>
    <w:p w:rsidR="000C01C4" w:rsidRPr="000C01C4" w:rsidRDefault="000C01C4" w:rsidP="001B7711">
      <w:pPr>
        <w:pStyle w:val="ConsPlusNormal"/>
        <w:outlineLvl w:val="1"/>
        <w:rPr>
          <w:b/>
          <w:color w:val="000000" w:themeColor="text1"/>
        </w:rPr>
      </w:pPr>
    </w:p>
    <w:p w:rsidR="00932BDF" w:rsidRPr="00EC4D9F" w:rsidRDefault="00932BDF" w:rsidP="00437415">
      <w:pPr>
        <w:pStyle w:val="ConsPlusNormal"/>
        <w:ind w:firstLine="709"/>
        <w:jc w:val="both"/>
        <w:outlineLvl w:val="1"/>
        <w:rPr>
          <w:b/>
          <w:color w:val="000000" w:themeColor="text1"/>
        </w:rPr>
      </w:pPr>
      <w:r w:rsidRPr="00EC4D9F">
        <w:rPr>
          <w:b/>
          <w:color w:val="000000" w:themeColor="text1"/>
        </w:rPr>
        <w:t>Статья 1. Предмет правового регулирования</w:t>
      </w:r>
    </w:p>
    <w:p w:rsidR="00932BDF" w:rsidRPr="00890A86" w:rsidRDefault="00932BDF" w:rsidP="00437415">
      <w:pPr>
        <w:pStyle w:val="ConsPlusNormal"/>
        <w:ind w:firstLine="709"/>
        <w:rPr>
          <w:color w:val="000000" w:themeColor="text1"/>
        </w:rPr>
      </w:pPr>
    </w:p>
    <w:p w:rsidR="005129E2" w:rsidRDefault="00454029" w:rsidP="00841890">
      <w:pPr>
        <w:pStyle w:val="ConsPlusNormal"/>
        <w:ind w:firstLine="709"/>
        <w:jc w:val="both"/>
        <w:rPr>
          <w:color w:val="000000" w:themeColor="text1"/>
        </w:rPr>
      </w:pPr>
      <w:r>
        <w:rPr>
          <w:color w:val="000000" w:themeColor="text1"/>
        </w:rPr>
        <w:t>1. </w:t>
      </w:r>
      <w:r w:rsidR="00932BDF" w:rsidRPr="00890A86">
        <w:rPr>
          <w:color w:val="000000" w:themeColor="text1"/>
        </w:rPr>
        <w:t xml:space="preserve">Настоящие Правила благоустройства территории </w:t>
      </w:r>
      <w:r w:rsidR="00841890" w:rsidRPr="005D6259">
        <w:rPr>
          <w:bCs/>
          <w:szCs w:val="28"/>
        </w:rPr>
        <w:t xml:space="preserve">муниципального образования </w:t>
      </w:r>
      <w:r w:rsidR="00902678">
        <w:rPr>
          <w:bCs/>
          <w:szCs w:val="28"/>
        </w:rPr>
        <w:t>Ленинского</w:t>
      </w:r>
      <w:r w:rsidR="00841890" w:rsidRPr="005D6259">
        <w:rPr>
          <w:szCs w:val="28"/>
        </w:rPr>
        <w:t xml:space="preserve"> сельского поселения Починковского района  Смоленской области</w:t>
      </w:r>
      <w:r w:rsidR="00841890" w:rsidRPr="005D6259">
        <w:rPr>
          <w:color w:val="000000" w:themeColor="text1"/>
          <w:szCs w:val="28"/>
        </w:rPr>
        <w:t xml:space="preserve"> </w:t>
      </w:r>
      <w:r w:rsidR="00183E60" w:rsidRPr="00890A86">
        <w:rPr>
          <w:color w:val="000000" w:themeColor="text1"/>
        </w:rPr>
        <w:t xml:space="preserve">(далее </w:t>
      </w:r>
      <w:r w:rsidR="00250CAE">
        <w:rPr>
          <w:color w:val="000000" w:themeColor="text1"/>
        </w:rPr>
        <w:t>–</w:t>
      </w:r>
      <w:r w:rsidR="002337E3">
        <w:rPr>
          <w:color w:val="000000" w:themeColor="text1"/>
        </w:rPr>
        <w:t xml:space="preserve"> Правила) устанавливают</w:t>
      </w:r>
      <w:r w:rsidR="00841890">
        <w:rPr>
          <w:color w:val="000000" w:themeColor="text1"/>
        </w:rPr>
        <w:t xml:space="preserve"> </w:t>
      </w:r>
      <w:r w:rsidR="005129E2">
        <w:rPr>
          <w:color w:val="000000" w:themeColor="text1"/>
          <w:szCs w:val="28"/>
        </w:rPr>
        <w:t xml:space="preserve">требования к благоустройству и элементам благоустройства территории </w:t>
      </w:r>
      <w:r w:rsidR="00841890" w:rsidRPr="005D6259">
        <w:rPr>
          <w:bCs/>
          <w:szCs w:val="28"/>
        </w:rPr>
        <w:t xml:space="preserve">муниципального образования </w:t>
      </w:r>
      <w:r w:rsidR="00902678">
        <w:rPr>
          <w:bCs/>
          <w:szCs w:val="28"/>
        </w:rPr>
        <w:t>Ленинского</w:t>
      </w:r>
      <w:r w:rsidR="00841890" w:rsidRPr="005D6259">
        <w:rPr>
          <w:szCs w:val="28"/>
        </w:rPr>
        <w:t xml:space="preserve"> сельского поселения Починковского района  Смоленской области</w:t>
      </w:r>
      <w:r w:rsidR="000072F5" w:rsidRPr="00890A86">
        <w:rPr>
          <w:color w:val="000000" w:themeColor="text1"/>
        </w:rPr>
        <w:t xml:space="preserve"> </w:t>
      </w:r>
      <w:r w:rsidR="00437415" w:rsidRPr="00890A86">
        <w:rPr>
          <w:color w:val="000000" w:themeColor="text1"/>
        </w:rPr>
        <w:t>(далее так</w:t>
      </w:r>
      <w:r w:rsidR="005129E2">
        <w:rPr>
          <w:color w:val="000000" w:themeColor="text1"/>
        </w:rPr>
        <w:t>ж</w:t>
      </w:r>
      <w:r w:rsidR="00841890">
        <w:rPr>
          <w:color w:val="000000" w:themeColor="text1"/>
        </w:rPr>
        <w:t xml:space="preserve">е – муниципальное образование), </w:t>
      </w:r>
      <w:r w:rsidR="005129E2">
        <w:rPr>
          <w:color w:val="000000" w:themeColor="text1"/>
        </w:rPr>
        <w:t>перечень мероприятий по благоустройству территории муниципального образования, порядок и периодичность их проведения.</w:t>
      </w:r>
    </w:p>
    <w:p w:rsidR="00B2432B" w:rsidRPr="00B2432B" w:rsidRDefault="00BF4C98" w:rsidP="00B2432B">
      <w:pPr>
        <w:pStyle w:val="ConsPlusNormal"/>
        <w:ind w:firstLine="709"/>
        <w:jc w:val="both"/>
        <w:rPr>
          <w:color w:val="000000" w:themeColor="text1"/>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B2432B">
        <w:rPr>
          <w:color w:val="000000" w:themeColor="text1"/>
        </w:rPr>
        <w:t xml:space="preserve">тории  </w:t>
      </w:r>
      <w:r w:rsidR="00841890" w:rsidRPr="005D6259">
        <w:rPr>
          <w:bCs/>
          <w:szCs w:val="28"/>
        </w:rPr>
        <w:t xml:space="preserve">муниципального образования </w:t>
      </w:r>
      <w:r w:rsidR="00902678">
        <w:rPr>
          <w:bCs/>
          <w:szCs w:val="28"/>
        </w:rPr>
        <w:t>Ленинского</w:t>
      </w:r>
      <w:r w:rsidR="00841890" w:rsidRPr="005D6259">
        <w:rPr>
          <w:szCs w:val="28"/>
        </w:rPr>
        <w:t xml:space="preserve"> сельского поселения Починковского района  Смоленской области</w:t>
      </w:r>
      <w:r w:rsidR="00B2432B" w:rsidRPr="00B2432B">
        <w:rPr>
          <w:color w:val="000000" w:themeColor="text1"/>
        </w:rPr>
        <w:t xml:space="preserve"> всеми гражданами, находящимися на</w:t>
      </w:r>
    </w:p>
    <w:p w:rsidR="00B2432B" w:rsidRPr="00B2432B" w:rsidRDefault="00B2432B" w:rsidP="00841890">
      <w:pPr>
        <w:pStyle w:val="ConsPlusNormal"/>
        <w:jc w:val="both"/>
        <w:rPr>
          <w:color w:val="000000" w:themeColor="text1"/>
        </w:rPr>
      </w:pPr>
      <w:r w:rsidRPr="00B2432B">
        <w:rPr>
          <w:color w:val="000000" w:themeColor="text1"/>
        </w:rPr>
        <w:t xml:space="preserve">территории </w:t>
      </w:r>
      <w:r w:rsidR="00841890" w:rsidRPr="005D6259">
        <w:rPr>
          <w:bCs/>
          <w:szCs w:val="28"/>
        </w:rPr>
        <w:t xml:space="preserve">муниципального образования </w:t>
      </w:r>
      <w:r w:rsidR="00902678">
        <w:rPr>
          <w:bCs/>
          <w:szCs w:val="28"/>
        </w:rPr>
        <w:t>Ленинского</w:t>
      </w:r>
      <w:r w:rsidR="00841890" w:rsidRPr="005D6259">
        <w:rPr>
          <w:szCs w:val="28"/>
        </w:rPr>
        <w:t xml:space="preserve"> сельского поселения Починковского района  Смоленской области</w:t>
      </w:r>
      <w:r w:rsidR="00841890" w:rsidRPr="005D6259">
        <w:rPr>
          <w:color w:val="000000" w:themeColor="text1"/>
          <w:szCs w:val="28"/>
        </w:rPr>
        <w:t xml:space="preserve"> </w:t>
      </w:r>
      <w:r w:rsidRPr="00B2432B">
        <w:rPr>
          <w:color w:val="000000" w:themeColor="text1"/>
        </w:rPr>
        <w:t>(далее также – организации и граждане).</w:t>
      </w:r>
    </w:p>
    <w:p w:rsidR="00BF4C98" w:rsidRPr="00BF4C98" w:rsidRDefault="00B2432B" w:rsidP="00BF4C98">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BF4C98">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w:t>
      </w:r>
      <w:r w:rsidR="001F067B">
        <w:rPr>
          <w:color w:val="000000" w:themeColor="text1"/>
        </w:rPr>
        <w:t xml:space="preserve">общественные пространства, в том числе: </w:t>
      </w:r>
      <w:r w:rsidRPr="00BF4C98">
        <w:rPr>
          <w:color w:val="000000" w:themeColor="text1"/>
        </w:rPr>
        <w:t>п</w:t>
      </w:r>
      <w:r w:rsidR="001F067B">
        <w:rPr>
          <w:color w:val="000000" w:themeColor="text1"/>
        </w:rPr>
        <w:t>арки, скверы, иные зеленые зоны,</w:t>
      </w:r>
    </w:p>
    <w:p w:rsidR="00BF4C98" w:rsidRDefault="00BF4C98" w:rsidP="00BF4C98">
      <w:pPr>
        <w:pStyle w:val="ConsPlusNormal"/>
        <w:ind w:firstLine="709"/>
        <w:jc w:val="both"/>
        <w:rPr>
          <w:color w:val="000000" w:themeColor="text1"/>
        </w:rPr>
      </w:pPr>
      <w:r w:rsidRPr="00BF4C98">
        <w:rPr>
          <w:color w:val="000000" w:themeColor="text1"/>
        </w:rPr>
        <w:t>площади, набережные и другие территории;</w:t>
      </w:r>
    </w:p>
    <w:p w:rsidR="001F067B" w:rsidRPr="00BF4C98" w:rsidRDefault="001F067B" w:rsidP="00BF4C98">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 (прилегающие территории);</w:t>
      </w:r>
    </w:p>
    <w:p w:rsidR="00BF4C98" w:rsidRPr="00BF4C98" w:rsidRDefault="00BF4C98" w:rsidP="00BF4C98">
      <w:pPr>
        <w:pStyle w:val="ConsPlusNormal"/>
        <w:ind w:firstLine="709"/>
        <w:jc w:val="both"/>
        <w:rPr>
          <w:color w:val="000000" w:themeColor="text1"/>
        </w:rPr>
      </w:pPr>
      <w:r w:rsidRPr="00BF4C98">
        <w:rPr>
          <w:color w:val="000000" w:themeColor="text1"/>
        </w:rPr>
        <w:t>- технические зоны транспортных, инженерных коммуникаций, водоохранные зоны;</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контейнерные площадки и площадки для складирования отдельных групп </w:t>
      </w:r>
      <w:r w:rsidRPr="00BF4C98">
        <w:rPr>
          <w:color w:val="000000" w:themeColor="text1"/>
        </w:rPr>
        <w:lastRenderedPageBreak/>
        <w:t>коммунальных отходов.</w:t>
      </w:r>
    </w:p>
    <w:p w:rsidR="00BF4C98" w:rsidRPr="00BF4C98" w:rsidRDefault="00DD1B82" w:rsidP="00BF4C98">
      <w:pPr>
        <w:pStyle w:val="ConsPlusNormal"/>
        <w:ind w:firstLine="709"/>
        <w:jc w:val="both"/>
        <w:rPr>
          <w:color w:val="000000" w:themeColor="text1"/>
        </w:rPr>
      </w:pPr>
      <w:r>
        <w:rPr>
          <w:color w:val="000000" w:themeColor="text1"/>
        </w:rPr>
        <w:t xml:space="preserve">     </w:t>
      </w:r>
      <w:r w:rsidR="00BF4C98" w:rsidRPr="00BF4C98">
        <w:rPr>
          <w:color w:val="000000" w:themeColor="text1"/>
        </w:rPr>
        <w:t xml:space="preserve"> К элементам благоустройства относят</w:t>
      </w:r>
      <w:r w:rsidR="00BF4C98">
        <w:rPr>
          <w:color w:val="000000" w:themeColor="text1"/>
        </w:rPr>
        <w:t>ся</w:t>
      </w:r>
      <w:r w:rsidR="00BF4C98" w:rsidRPr="00BF4C98">
        <w:rPr>
          <w:color w:val="000000" w:themeColor="text1"/>
        </w:rPr>
        <w:t>,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BF4C98">
      <w:pPr>
        <w:pStyle w:val="ConsPlusNormal"/>
        <w:ind w:firstLine="709"/>
        <w:jc w:val="both"/>
        <w:rPr>
          <w:color w:val="000000" w:themeColor="text1"/>
        </w:rPr>
      </w:pPr>
      <w:r w:rsidRPr="00BF4C98">
        <w:rPr>
          <w:color w:val="000000" w:themeColor="text1"/>
        </w:rPr>
        <w:t>- покрытия;</w:t>
      </w:r>
    </w:p>
    <w:p w:rsidR="00BF4C98" w:rsidRPr="00BF4C98" w:rsidRDefault="00BF4C98" w:rsidP="00BF4C98">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BF4C98">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BF4C98">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BF4C98">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BF4C98">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BF4C98">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BF4C98">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B2432B">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903AFE">
      <w:pPr>
        <w:pStyle w:val="ConsPlusNormal"/>
        <w:ind w:firstLine="709"/>
        <w:jc w:val="both"/>
        <w:rPr>
          <w:color w:val="000000" w:themeColor="text1"/>
        </w:rPr>
      </w:pPr>
      <w:r>
        <w:rPr>
          <w:color w:val="000000" w:themeColor="text1"/>
        </w:rPr>
        <w:t>5.</w:t>
      </w:r>
      <w:r w:rsidR="00921137">
        <w:rPr>
          <w:color w:val="000000" w:themeColor="text1"/>
        </w:rPr>
        <w:t xml:space="preserve"> </w:t>
      </w:r>
      <w:r>
        <w:rPr>
          <w:color w:val="000000" w:themeColor="text1"/>
        </w:rPr>
        <w:t>П</w:t>
      </w:r>
      <w:r w:rsidR="00B2432B" w:rsidRPr="00B2432B">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903AFE">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903AFE">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903AFE">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903AFE">
      <w:pPr>
        <w:pStyle w:val="ConsPlusNormal"/>
        <w:ind w:firstLine="709"/>
        <w:jc w:val="both"/>
        <w:rPr>
          <w:color w:val="000000" w:themeColor="text1"/>
        </w:rPr>
      </w:pPr>
      <w:r>
        <w:rPr>
          <w:color w:val="000000" w:themeColor="text1"/>
        </w:rPr>
        <w:t>8.1. Н</w:t>
      </w:r>
      <w:r w:rsidR="00B2432B" w:rsidRPr="00B2432B">
        <w:rPr>
          <w:color w:val="000000" w:themeColor="text1"/>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903AFE">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6C4A67">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w:t>
      </w:r>
      <w:r>
        <w:rPr>
          <w:color w:val="000000" w:themeColor="text1"/>
        </w:rPr>
        <w:t xml:space="preserve"> </w:t>
      </w:r>
      <w:r w:rsidR="006C4A67" w:rsidRPr="005D6259">
        <w:rPr>
          <w:bCs/>
          <w:szCs w:val="28"/>
        </w:rPr>
        <w:t xml:space="preserve">муниципального образования </w:t>
      </w:r>
      <w:r w:rsidR="00902678">
        <w:rPr>
          <w:bCs/>
          <w:szCs w:val="28"/>
        </w:rPr>
        <w:t>Ленинского</w:t>
      </w:r>
      <w:r w:rsidR="006C4A67" w:rsidRPr="005D6259">
        <w:rPr>
          <w:szCs w:val="28"/>
        </w:rPr>
        <w:t xml:space="preserve"> сельского поселения Починковского района  Смоленской области</w:t>
      </w:r>
      <w:r w:rsidR="00B2432B" w:rsidRPr="00B2432B">
        <w:rPr>
          <w:color w:val="000000" w:themeColor="text1"/>
        </w:rPr>
        <w:t>, 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903AFE">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903AFE">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903AFE">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903AFE">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 xml:space="preserve">. </w:t>
      </w:r>
      <w:r w:rsidR="00B2432B" w:rsidRPr="00B2432B">
        <w:rPr>
          <w:color w:val="000000" w:themeColor="text1"/>
        </w:rPr>
        <w:t xml:space="preserve">Обеспечение качества среды </w:t>
      </w:r>
      <w:r w:rsidR="00550736">
        <w:rPr>
          <w:color w:val="000000" w:themeColor="text1"/>
        </w:rPr>
        <w:t xml:space="preserve">обитания </w:t>
      </w:r>
      <w:r w:rsidR="00B2432B" w:rsidRPr="00B2432B">
        <w:rPr>
          <w:color w:val="000000" w:themeColor="text1"/>
        </w:rPr>
        <w:t>при реализации пр</w:t>
      </w:r>
      <w:r w:rsidR="00550736">
        <w:rPr>
          <w:color w:val="000000" w:themeColor="text1"/>
        </w:rPr>
        <w:t>оекта благоустройства территории</w:t>
      </w:r>
      <w:r w:rsidR="00FF6E8F">
        <w:rPr>
          <w:color w:val="000000" w:themeColor="text1"/>
        </w:rPr>
        <w:t xml:space="preserve"> </w:t>
      </w:r>
      <w:r w:rsidR="00550736">
        <w:rPr>
          <w:color w:val="000000" w:themeColor="text1"/>
        </w:rPr>
        <w:t>достигает</w:t>
      </w:r>
      <w:r w:rsidR="00B2432B" w:rsidRPr="00B2432B">
        <w:rPr>
          <w:color w:val="000000" w:themeColor="text1"/>
        </w:rPr>
        <w:t>ся путем реализации следующих принципов:</w:t>
      </w:r>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.1</w:t>
      </w:r>
      <w:r w:rsidR="00454029">
        <w:rPr>
          <w:color w:val="000000" w:themeColor="text1"/>
        </w:rPr>
        <w:t>) п</w:t>
      </w:r>
      <w:r w:rsidR="00B2432B" w:rsidRPr="00B2432B">
        <w:rPr>
          <w:color w:val="000000" w:themeColor="text1"/>
        </w:rPr>
        <w:t xml:space="preserve">ринцип функционального разнообразия </w:t>
      </w:r>
      <w:r w:rsidR="00550736">
        <w:rPr>
          <w:color w:val="000000" w:themeColor="text1"/>
        </w:rPr>
        <w:t>–</w:t>
      </w:r>
      <w:r w:rsidR="00B2432B" w:rsidRPr="00B2432B">
        <w:rPr>
          <w:color w:val="000000" w:themeColor="text1"/>
        </w:rPr>
        <w:t xml:space="preserve"> насыщенность территории </w:t>
      </w:r>
      <w:r w:rsidR="00550736">
        <w:rPr>
          <w:color w:val="000000" w:themeColor="text1"/>
        </w:rPr>
        <w:t xml:space="preserve">населенного пункта </w:t>
      </w:r>
      <w:r w:rsidR="00B2432B" w:rsidRPr="00B2432B">
        <w:rPr>
          <w:color w:val="000000" w:themeColor="text1"/>
        </w:rPr>
        <w:t>(</w:t>
      </w:r>
      <w:r w:rsidR="00550736">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r w:rsidR="004B5CBE">
        <w:rPr>
          <w:color w:val="000000" w:themeColor="text1"/>
        </w:rPr>
        <w:t>;</w:t>
      </w:r>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.2</w:t>
      </w:r>
      <w:r w:rsidR="004B5CBE">
        <w:rPr>
          <w:color w:val="000000" w:themeColor="text1"/>
        </w:rPr>
        <w:t>) п</w:t>
      </w:r>
      <w:r w:rsidR="00B2432B" w:rsidRPr="00B2432B">
        <w:rPr>
          <w:color w:val="000000" w:themeColor="text1"/>
        </w:rPr>
        <w:t xml:space="preserve">ринцип комфортной организации пешеходной среды </w:t>
      </w:r>
      <w:r w:rsidR="00550736">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Pr>
          <w:color w:val="000000" w:themeColor="text1"/>
        </w:rPr>
        <w:t>;</w:t>
      </w:r>
    </w:p>
    <w:p w:rsidR="00550736" w:rsidRDefault="000D0D5E" w:rsidP="00550736">
      <w:pPr>
        <w:pStyle w:val="ConsPlusNormal"/>
        <w:ind w:firstLine="709"/>
        <w:jc w:val="both"/>
        <w:rPr>
          <w:color w:val="000000" w:themeColor="text1"/>
        </w:rPr>
      </w:pPr>
      <w:r>
        <w:rPr>
          <w:color w:val="000000" w:themeColor="text1"/>
        </w:rPr>
        <w:t>10</w:t>
      </w:r>
      <w:r w:rsidR="00550736">
        <w:rPr>
          <w:color w:val="000000" w:themeColor="text1"/>
        </w:rPr>
        <w:t>.3</w:t>
      </w:r>
      <w:r w:rsidR="004B5CBE">
        <w:rPr>
          <w:color w:val="000000" w:themeColor="text1"/>
        </w:rPr>
        <w:t>) п</w:t>
      </w:r>
      <w:r w:rsidR="00B2432B" w:rsidRPr="00B2432B">
        <w:rPr>
          <w:color w:val="000000" w:themeColor="text1"/>
        </w:rPr>
        <w:t xml:space="preserve">ринцип комфортной мобильности </w:t>
      </w:r>
      <w:r w:rsidR="00550736">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Pr>
          <w:color w:val="000000" w:themeColor="text1"/>
        </w:rPr>
        <w:t>;</w:t>
      </w:r>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.4</w:t>
      </w:r>
      <w:r w:rsidR="004B5CBE">
        <w:rPr>
          <w:color w:val="000000" w:themeColor="text1"/>
        </w:rPr>
        <w:t>) п</w:t>
      </w:r>
      <w:r w:rsidR="00B2432B" w:rsidRPr="00B2432B">
        <w:rPr>
          <w:color w:val="000000" w:themeColor="text1"/>
        </w:rPr>
        <w:t xml:space="preserve">ринцип комфортной среды для общения </w:t>
      </w:r>
      <w:r w:rsidR="00550736">
        <w:rPr>
          <w:color w:val="000000" w:themeColor="text1"/>
        </w:rPr>
        <w:t>–</w:t>
      </w:r>
      <w:r w:rsidR="00B2432B" w:rsidRPr="00B2432B">
        <w:rPr>
          <w:color w:val="000000" w:themeColor="text1"/>
        </w:rPr>
        <w:t xml:space="preserve"> гармоничное размещение в населенном пункте территории муниципального образования</w:t>
      </w:r>
      <w:r w:rsidR="001F0D65">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r w:rsidR="004B5CBE">
        <w:rPr>
          <w:color w:val="000000" w:themeColor="text1"/>
        </w:rPr>
        <w:t>;</w:t>
      </w:r>
    </w:p>
    <w:p w:rsidR="00B2432B" w:rsidRDefault="000D0D5E" w:rsidP="001F0D65">
      <w:pPr>
        <w:pStyle w:val="ConsPlusNormal"/>
        <w:ind w:firstLine="709"/>
        <w:jc w:val="both"/>
        <w:rPr>
          <w:color w:val="000000" w:themeColor="text1"/>
        </w:rPr>
      </w:pPr>
      <w:r>
        <w:rPr>
          <w:color w:val="000000" w:themeColor="text1"/>
        </w:rPr>
        <w:t>10</w:t>
      </w:r>
      <w:r w:rsidR="001F0D65">
        <w:rPr>
          <w:color w:val="000000" w:themeColor="text1"/>
        </w:rPr>
        <w:t>.5</w:t>
      </w:r>
      <w:r w:rsidR="004B5CBE">
        <w:rPr>
          <w:color w:val="000000" w:themeColor="text1"/>
        </w:rPr>
        <w:t>) п</w:t>
      </w:r>
      <w:r w:rsidR="00B2432B" w:rsidRPr="00B2432B">
        <w:rPr>
          <w:color w:val="000000" w:themeColor="text1"/>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001F0D65">
        <w:rPr>
          <w:color w:val="000000" w:themeColor="text1"/>
        </w:rPr>
        <w:t xml:space="preserve"> назначения части территории.</w:t>
      </w:r>
    </w:p>
    <w:p w:rsidR="00B2432B" w:rsidRDefault="00B2432B" w:rsidP="001F0D65">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69651E" w:rsidP="001F0D65">
      <w:pPr>
        <w:pStyle w:val="ConsPlusNormal"/>
        <w:ind w:firstLine="709"/>
        <w:jc w:val="both"/>
        <w:rPr>
          <w:color w:val="000000" w:themeColor="text1"/>
        </w:rPr>
      </w:pPr>
      <w:r>
        <w:rPr>
          <w:color w:val="000000" w:themeColor="text1"/>
        </w:rPr>
        <w:t>10</w:t>
      </w:r>
      <w:r w:rsidR="001F0D65">
        <w:rPr>
          <w:color w:val="000000" w:themeColor="text1"/>
        </w:rPr>
        <w:t>.6</w:t>
      </w:r>
      <w:r w:rsidR="008B4A21">
        <w:rPr>
          <w:color w:val="000000" w:themeColor="text1"/>
        </w:rPr>
        <w:t>) о</w:t>
      </w:r>
      <w:r w:rsidR="00B2432B"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69651E" w:rsidP="001F0D65">
      <w:pPr>
        <w:pStyle w:val="ConsPlusNormal"/>
        <w:ind w:firstLine="709"/>
        <w:jc w:val="both"/>
        <w:rPr>
          <w:color w:val="000000" w:themeColor="text1"/>
        </w:rPr>
      </w:pPr>
      <w:r>
        <w:rPr>
          <w:color w:val="000000" w:themeColor="text1"/>
        </w:rPr>
        <w:t>11</w:t>
      </w:r>
      <w:r w:rsidR="00454029">
        <w:rPr>
          <w:color w:val="000000" w:themeColor="text1"/>
        </w:rPr>
        <w:t>. </w:t>
      </w:r>
      <w:r w:rsidR="001F0D65">
        <w:rPr>
          <w:color w:val="000000" w:themeColor="text1"/>
        </w:rPr>
        <w:t>Реализация</w:t>
      </w:r>
      <w:r w:rsidR="00B2432B" w:rsidRPr="00B2432B">
        <w:rPr>
          <w:color w:val="000000" w:themeColor="text1"/>
        </w:rPr>
        <w:t xml:space="preserve"> комплексных проектов благоустройства </w:t>
      </w:r>
      <w:r w:rsidR="001F0D65">
        <w:rPr>
          <w:color w:val="000000" w:themeColor="text1"/>
        </w:rPr>
        <w:t>о</w:t>
      </w:r>
      <w:r w:rsidR="00B2432B" w:rsidRPr="00B2432B">
        <w:rPr>
          <w:color w:val="000000" w:themeColor="text1"/>
        </w:rPr>
        <w:t>существля</w:t>
      </w:r>
      <w:r w:rsidR="001F0D65">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6C4A67" w:rsidRDefault="0069651E" w:rsidP="006C4A67">
      <w:pPr>
        <w:pStyle w:val="ConsPlusNormal"/>
        <w:ind w:firstLine="709"/>
        <w:jc w:val="both"/>
        <w:rPr>
          <w:color w:val="000000" w:themeColor="text1"/>
        </w:rPr>
      </w:pPr>
      <w:r>
        <w:rPr>
          <w:color w:val="000000" w:themeColor="text1"/>
        </w:rPr>
        <w:t>12</w:t>
      </w:r>
      <w:r w:rsidR="001F0D65">
        <w:rPr>
          <w:color w:val="000000" w:themeColor="text1"/>
        </w:rPr>
        <w:t xml:space="preserve">.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1F0D65">
        <w:rPr>
          <w:color w:val="000000" w:themeColor="text1"/>
        </w:rPr>
        <w:t xml:space="preserve"> </w:t>
      </w:r>
      <w:r w:rsidR="006C4A67" w:rsidRPr="005D6259">
        <w:rPr>
          <w:bCs/>
          <w:szCs w:val="28"/>
        </w:rPr>
        <w:t xml:space="preserve">муниципального образования </w:t>
      </w:r>
      <w:r w:rsidR="00902678">
        <w:rPr>
          <w:bCs/>
          <w:szCs w:val="28"/>
        </w:rPr>
        <w:t>Ленинского</w:t>
      </w:r>
      <w:r w:rsidR="006C4A67" w:rsidRPr="005D6259">
        <w:rPr>
          <w:szCs w:val="28"/>
        </w:rPr>
        <w:t xml:space="preserve"> сельского поселения Починковского района  Смоленской области</w:t>
      </w:r>
      <w:r w:rsidR="006C4A67" w:rsidRPr="005D6259">
        <w:rPr>
          <w:color w:val="000000" w:themeColor="text1"/>
          <w:szCs w:val="28"/>
        </w:rPr>
        <w:t xml:space="preserve"> </w:t>
      </w:r>
      <w:r w:rsidR="00B2432B" w:rsidRPr="00B2432B">
        <w:rPr>
          <w:color w:val="000000" w:themeColor="text1"/>
        </w:rPr>
        <w:t>.</w:t>
      </w:r>
    </w:p>
    <w:p w:rsidR="00B2432B" w:rsidRDefault="0069651E" w:rsidP="006C4A67">
      <w:pPr>
        <w:pStyle w:val="ConsPlusNormal"/>
        <w:ind w:firstLine="709"/>
        <w:jc w:val="both"/>
        <w:rPr>
          <w:color w:val="000000" w:themeColor="text1"/>
        </w:rPr>
      </w:pPr>
      <w:r>
        <w:rPr>
          <w:color w:val="000000" w:themeColor="text1"/>
        </w:rPr>
        <w:t>13</w:t>
      </w:r>
      <w:r w:rsidR="00454029">
        <w:rPr>
          <w:color w:val="000000" w:themeColor="text1"/>
        </w:rPr>
        <w:t>. </w:t>
      </w:r>
      <w:r w:rsidR="009D062C">
        <w:rPr>
          <w:color w:val="000000" w:themeColor="text1"/>
        </w:rPr>
        <w:t>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благоустройства </w:t>
      </w:r>
      <w:r w:rsidR="004924C8">
        <w:rPr>
          <w:color w:val="000000" w:themeColor="text1"/>
        </w:rPr>
        <w:t xml:space="preserve"> </w:t>
      </w:r>
      <w:r w:rsidR="00B2432B" w:rsidRPr="00B2432B">
        <w:rPr>
          <w:color w:val="000000" w:themeColor="text1"/>
        </w:rPr>
        <w:t>и разраб</w:t>
      </w:r>
      <w:r w:rsidR="009D062C">
        <w:rPr>
          <w:color w:val="000000" w:themeColor="text1"/>
        </w:rPr>
        <w:t>атывается паспорт</w:t>
      </w:r>
      <w:r w:rsidR="00B2432B" w:rsidRPr="00B2432B">
        <w:rPr>
          <w:color w:val="000000" w:themeColor="text1"/>
        </w:rPr>
        <w:t xml:space="preserve"> объектов благоустройства.</w:t>
      </w:r>
      <w:r w:rsidR="004924C8">
        <w:rPr>
          <w:rStyle w:val="a7"/>
          <w:color w:val="000000" w:themeColor="text1"/>
        </w:rPr>
        <w:footnoteReference w:id="1"/>
      </w:r>
    </w:p>
    <w:p w:rsidR="00B2432B" w:rsidRDefault="0069651E" w:rsidP="00C93DB6">
      <w:pPr>
        <w:pStyle w:val="ConsPlusNormal"/>
        <w:ind w:firstLine="709"/>
        <w:jc w:val="both"/>
        <w:outlineLvl w:val="1"/>
        <w:rPr>
          <w:color w:val="000000" w:themeColor="text1"/>
        </w:rPr>
      </w:pPr>
      <w:r>
        <w:rPr>
          <w:color w:val="000000" w:themeColor="text1"/>
        </w:rPr>
        <w:t>14</w:t>
      </w:r>
      <w:r w:rsidR="00C93DB6">
        <w:rPr>
          <w:color w:val="000000" w:themeColor="text1"/>
        </w:rPr>
        <w:t xml:space="preserve">. </w:t>
      </w:r>
      <w:r w:rsidR="00B2432B" w:rsidRPr="00B2432B">
        <w:rPr>
          <w:color w:val="000000" w:themeColor="text1"/>
        </w:rPr>
        <w:t>В паспорте отобра</w:t>
      </w:r>
      <w:r w:rsidR="00C93DB6">
        <w:rPr>
          <w:color w:val="000000" w:themeColor="text1"/>
        </w:rPr>
        <w:t>жается</w:t>
      </w:r>
      <w:r w:rsidR="00B2432B" w:rsidRPr="00B2432B">
        <w:rPr>
          <w:color w:val="000000" w:themeColor="text1"/>
        </w:rPr>
        <w:t xml:space="preserve"> следующ</w:t>
      </w:r>
      <w:r w:rsidR="00C93DB6">
        <w:rPr>
          <w:color w:val="000000" w:themeColor="text1"/>
        </w:rPr>
        <w:t>ая</w:t>
      </w:r>
      <w:r w:rsidR="00B2432B" w:rsidRPr="00B2432B">
        <w:rPr>
          <w:color w:val="000000" w:themeColor="text1"/>
        </w:rPr>
        <w:t xml:space="preserve"> информаци</w:t>
      </w:r>
      <w:r w:rsidR="00C93DB6">
        <w:rPr>
          <w:color w:val="000000" w:themeColor="text1"/>
        </w:rPr>
        <w:t>я</w:t>
      </w:r>
      <w:r w:rsidR="00B2432B" w:rsidRPr="00B2432B">
        <w:rPr>
          <w:color w:val="000000" w:themeColor="text1"/>
        </w:rPr>
        <w:t>:</w:t>
      </w:r>
    </w:p>
    <w:p w:rsidR="00884681" w:rsidRDefault="00B2432B" w:rsidP="00884681">
      <w:pPr>
        <w:pStyle w:val="ConsPlusNormal"/>
        <w:ind w:firstLine="709"/>
        <w:jc w:val="both"/>
        <w:outlineLvl w:val="1"/>
        <w:rPr>
          <w:color w:val="000000" w:themeColor="text1"/>
        </w:rPr>
      </w:pPr>
      <w:r w:rsidRPr="00B2432B">
        <w:rPr>
          <w:color w:val="000000" w:themeColor="text1"/>
        </w:rPr>
        <w:t>- о собственниках и границах земельных участков, формирующих территорию объекта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ситуационный план;</w:t>
      </w:r>
    </w:p>
    <w:p w:rsidR="00884681" w:rsidRDefault="00884681" w:rsidP="00884681">
      <w:pPr>
        <w:pStyle w:val="ConsPlusNormal"/>
        <w:ind w:firstLine="709"/>
        <w:jc w:val="both"/>
        <w:outlineLvl w:val="1"/>
        <w:rPr>
          <w:color w:val="000000" w:themeColor="text1"/>
        </w:rPr>
      </w:pPr>
      <w:r>
        <w:rPr>
          <w:color w:val="000000" w:themeColor="text1"/>
        </w:rPr>
        <w:t>- элементы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сведения о текущем состоянии;</w:t>
      </w:r>
    </w:p>
    <w:p w:rsidR="00F407F2" w:rsidRDefault="00B2432B" w:rsidP="00F407F2">
      <w:pPr>
        <w:pStyle w:val="ConsPlusNormal"/>
        <w:ind w:firstLine="709"/>
        <w:jc w:val="both"/>
        <w:outlineLvl w:val="1"/>
        <w:rPr>
          <w:color w:val="000000" w:themeColor="text1"/>
        </w:rPr>
      </w:pPr>
      <w:r w:rsidRPr="00B2432B">
        <w:rPr>
          <w:color w:val="000000" w:themeColor="text1"/>
        </w:rPr>
        <w:t>- сведения о планируемых мероприятиях по благоустройству территорий.</w:t>
      </w:r>
    </w:p>
    <w:p w:rsidR="00B2432B" w:rsidRDefault="0069651E" w:rsidP="00F407F2">
      <w:pPr>
        <w:pStyle w:val="ConsPlusNormal"/>
        <w:ind w:firstLine="709"/>
        <w:jc w:val="both"/>
        <w:outlineLvl w:val="1"/>
        <w:rPr>
          <w:color w:val="000000" w:themeColor="text1"/>
        </w:rPr>
      </w:pPr>
      <w:r>
        <w:rPr>
          <w:color w:val="000000" w:themeColor="text1"/>
        </w:rPr>
        <w:t>15</w:t>
      </w:r>
      <w:r w:rsidR="00B2432B" w:rsidRPr="00B2432B">
        <w:rPr>
          <w:color w:val="000000" w:themeColor="text1"/>
        </w:rPr>
        <w:t>.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890A86" w:rsidRDefault="00780EE6" w:rsidP="000C01C4">
      <w:pPr>
        <w:pStyle w:val="ConsPlusNormal"/>
        <w:ind w:firstLine="709"/>
        <w:jc w:val="both"/>
        <w:outlineLvl w:val="1"/>
        <w:rPr>
          <w:color w:val="000000" w:themeColor="text1"/>
        </w:rPr>
      </w:pPr>
      <w:r>
        <w:rPr>
          <w:color w:val="000000" w:themeColor="text1"/>
        </w:rPr>
        <w:t>16</w:t>
      </w:r>
      <w:r w:rsidR="00454029">
        <w:rPr>
          <w:color w:val="000000" w:themeColor="text1"/>
        </w:rPr>
        <w:t>. </w:t>
      </w:r>
      <w:r w:rsidR="000C01C4">
        <w:rPr>
          <w:color w:val="000000" w:themeColor="text1"/>
        </w:rPr>
        <w:t>Приоритетными объектами</w:t>
      </w:r>
      <w:r w:rsidR="00B2432B" w:rsidRPr="00B2432B">
        <w:rPr>
          <w:color w:val="000000" w:themeColor="text1"/>
        </w:rPr>
        <w:t xml:space="preserve"> благоустройства </w:t>
      </w:r>
      <w:r w:rsidR="000C01C4">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2432B" w:rsidRPr="00890A86" w:rsidRDefault="00B2432B" w:rsidP="00890A86">
      <w:pPr>
        <w:pStyle w:val="ConsPlusNormal"/>
        <w:jc w:val="both"/>
        <w:outlineLvl w:val="1"/>
        <w:rPr>
          <w:color w:val="000000" w:themeColor="text1"/>
        </w:rPr>
      </w:pPr>
    </w:p>
    <w:p w:rsidR="00932BDF" w:rsidRPr="00BF4C98" w:rsidRDefault="00932BDF" w:rsidP="00BF4C98">
      <w:pPr>
        <w:pStyle w:val="ConsPlusNormal"/>
        <w:ind w:firstLine="709"/>
        <w:jc w:val="both"/>
        <w:outlineLvl w:val="1"/>
        <w:rPr>
          <w:b/>
          <w:color w:val="000000" w:themeColor="text1"/>
        </w:rPr>
      </w:pPr>
      <w:r w:rsidRPr="00BF4C98">
        <w:rPr>
          <w:b/>
          <w:color w:val="000000" w:themeColor="text1"/>
        </w:rPr>
        <w:t>Статья 2. Правовые основ</w:t>
      </w:r>
      <w:r w:rsidR="00BF4C98" w:rsidRPr="00BF4C98">
        <w:rPr>
          <w:b/>
          <w:color w:val="000000" w:themeColor="text1"/>
        </w:rPr>
        <w:t>ы</w:t>
      </w:r>
    </w:p>
    <w:p w:rsidR="00BF4C98" w:rsidRPr="00890A86" w:rsidRDefault="00BF4C98" w:rsidP="00BF4C98">
      <w:pPr>
        <w:pStyle w:val="ConsPlusNormal"/>
        <w:ind w:firstLine="709"/>
        <w:jc w:val="both"/>
        <w:outlineLvl w:val="1"/>
        <w:rPr>
          <w:color w:val="000000" w:themeColor="text1"/>
        </w:rPr>
      </w:pPr>
    </w:p>
    <w:p w:rsidR="00932BDF" w:rsidRPr="006C4A67" w:rsidRDefault="00932BDF" w:rsidP="006C4A67">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11"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2" w:history="1">
        <w:r w:rsidRPr="00890A86">
          <w:rPr>
            <w:color w:val="000000" w:themeColor="text1"/>
          </w:rPr>
          <w:t>кодекс</w:t>
        </w:r>
      </w:hyperlink>
      <w:r w:rsidRPr="00890A86">
        <w:rPr>
          <w:color w:val="000000" w:themeColor="text1"/>
        </w:rPr>
        <w:t xml:space="preserve"> Российской Федерации, Земельный </w:t>
      </w:r>
      <w:hyperlink r:id="rId13"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4"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5"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6"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7"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8"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711/пр «</w:t>
      </w:r>
      <w:r w:rsidRPr="00890A86">
        <w:rPr>
          <w:color w:val="000000" w:themeColor="text1"/>
        </w:rPr>
        <w:t>Об 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r w:rsidR="00554C32">
        <w:rPr>
          <w:color w:val="000000" w:themeColor="text1"/>
        </w:rPr>
        <w:t>закон Смоленской области от 25.06.2003 № 28-з «Об административных правонарушениях на территории Смоленской области»</w:t>
      </w:r>
      <w:r w:rsidRPr="00890A86">
        <w:rPr>
          <w:color w:val="000000" w:themeColor="text1"/>
        </w:rPr>
        <w:t xml:space="preserve">, </w:t>
      </w:r>
      <w:hyperlink r:id="rId19" w:history="1">
        <w:r w:rsidRPr="00890A86">
          <w:rPr>
            <w:color w:val="000000" w:themeColor="text1"/>
          </w:rPr>
          <w:t>Устав</w:t>
        </w:r>
      </w:hyperlink>
      <w:r w:rsidR="00554C32">
        <w:t xml:space="preserve"> </w:t>
      </w:r>
      <w:r w:rsidR="00902678">
        <w:rPr>
          <w:bCs/>
          <w:szCs w:val="28"/>
        </w:rPr>
        <w:t>Ленинского</w:t>
      </w:r>
      <w:r w:rsidR="006C4A67" w:rsidRPr="005D6259">
        <w:rPr>
          <w:szCs w:val="28"/>
        </w:rPr>
        <w:t xml:space="preserve"> сельского поселения Починковского района  Смоленской области</w:t>
      </w:r>
      <w:r w:rsidR="00FB5759">
        <w:rPr>
          <w:color w:val="000000" w:themeColor="text1"/>
        </w:rPr>
        <w:t>,</w:t>
      </w:r>
      <w:r w:rsidR="006C4A67" w:rsidRPr="006C4A67">
        <w:rPr>
          <w:color w:val="000000" w:themeColor="text1"/>
          <w:szCs w:val="28"/>
        </w:rPr>
        <w:t xml:space="preserve"> </w:t>
      </w:r>
      <w:r w:rsidR="006C4A67">
        <w:rPr>
          <w:color w:val="000000" w:themeColor="text1"/>
          <w:szCs w:val="28"/>
        </w:rPr>
        <w:t>нормативы</w:t>
      </w:r>
      <w:r w:rsidR="006C4A67" w:rsidRPr="006C4A67">
        <w:rPr>
          <w:color w:val="000000" w:themeColor="text1"/>
          <w:szCs w:val="28"/>
        </w:rPr>
        <w:t xml:space="preserve"> </w:t>
      </w:r>
      <w:r w:rsidR="006C4A67">
        <w:rPr>
          <w:color w:val="000000" w:themeColor="text1"/>
          <w:szCs w:val="28"/>
        </w:rPr>
        <w:t>градостроительного</w:t>
      </w:r>
      <w:r w:rsidR="00FB5759">
        <w:rPr>
          <w:color w:val="000000" w:themeColor="text1"/>
          <w:szCs w:val="28"/>
        </w:rPr>
        <w:t>  проектирования и</w:t>
      </w:r>
      <w:r w:rsidR="00672832">
        <w:rPr>
          <w:color w:val="000000" w:themeColor="text1"/>
          <w:szCs w:val="28"/>
        </w:rPr>
        <w:t> иные нормативные правовые</w:t>
      </w:r>
      <w:r w:rsidRPr="00890A86">
        <w:rPr>
          <w:color w:val="000000" w:themeColor="text1"/>
        </w:rPr>
        <w:t xml:space="preserve"> акты в сфере регулирования настоящих Правил.</w:t>
      </w:r>
    </w:p>
    <w:p w:rsidR="00676BA0" w:rsidRDefault="00676BA0" w:rsidP="00437415">
      <w:pPr>
        <w:pStyle w:val="ConsPlusNormal"/>
        <w:ind w:firstLine="709"/>
        <w:jc w:val="both"/>
        <w:outlineLvl w:val="1"/>
        <w:rPr>
          <w:b/>
          <w:color w:val="000000" w:themeColor="text1"/>
        </w:rPr>
      </w:pPr>
    </w:p>
    <w:p w:rsidR="00932BDF" w:rsidRPr="00BF4C98" w:rsidRDefault="00932BDF" w:rsidP="00437415">
      <w:pPr>
        <w:pStyle w:val="ConsPlusNormal"/>
        <w:ind w:firstLine="709"/>
        <w:jc w:val="both"/>
        <w:outlineLvl w:val="1"/>
        <w:rPr>
          <w:b/>
          <w:color w:val="000000" w:themeColor="text1"/>
        </w:rPr>
      </w:pPr>
      <w:r w:rsidRPr="00BF4C98">
        <w:rPr>
          <w:b/>
          <w:color w:val="000000" w:themeColor="text1"/>
        </w:rPr>
        <w:t>Статья 3. Основные понятия и термины, нормативные ссылки</w:t>
      </w:r>
    </w:p>
    <w:p w:rsidR="00932BDF" w:rsidRPr="00890A86" w:rsidRDefault="00932BDF" w:rsidP="00437415">
      <w:pPr>
        <w:pStyle w:val="ConsPlusNormal"/>
        <w:ind w:firstLine="709"/>
        <w:rPr>
          <w:color w:val="000000" w:themeColor="text1"/>
        </w:rPr>
      </w:pPr>
    </w:p>
    <w:p w:rsidR="000C01C4" w:rsidRDefault="00932BDF" w:rsidP="00437415">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6E0F4E">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При разработке настоящих Правил использованы нормы, указанные в сводах правил и национальных стандартов, в том числе в следующих:</w:t>
      </w:r>
    </w:p>
    <w:p w:rsidR="006E0F4E" w:rsidRPr="00890A86" w:rsidRDefault="006E0F4E" w:rsidP="006E0F4E">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6E0F4E">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101.13330.2012 «СНиП 2.06.07-87 Подпорные стены, судоходные шлюзы, рыбопропускные и рыбозащитные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6E0F4E">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6E0F4E">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6E0F4E">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6E0F4E">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6E0F4E">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6E0F4E">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52024-2003 Услуги физкультурно-оздоровительные и спортивные.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52025-2003 Услуги физкультурно-оздоровительные и спортивные. Требования безопасности потребителей;</w:t>
      </w:r>
    </w:p>
    <w:p w:rsidR="006E0F4E" w:rsidRPr="00890A86" w:rsidRDefault="006E0F4E" w:rsidP="006E0F4E">
      <w:pPr>
        <w:pStyle w:val="ConsPlusNormal"/>
        <w:ind w:firstLine="709"/>
        <w:jc w:val="both"/>
        <w:rPr>
          <w:color w:val="000000" w:themeColor="text1"/>
        </w:rPr>
      </w:pPr>
      <w:r w:rsidRPr="00890A86">
        <w:rPr>
          <w:color w:val="000000" w:themeColor="text1"/>
        </w:rPr>
        <w:t>ГОСТ Р 53102-2015 «Оборудование детских игровых площадок.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Р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Р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52301-2013 «Оборудование детских игровых площадок. Безопасность при эксплуатации.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ЕН 1177-2013 «</w:t>
      </w:r>
      <w:r w:rsidR="00DE0F4A" w:rsidRPr="00DE0F4A">
        <w:rPr>
          <w:color w:val="000000" w:themeColor="text1"/>
        </w:rPr>
        <w:t>Покрытия игровых площадок ударопоглощающие. Определение критической высоты падения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Р 55677-2013 «Оборудование детских спортивных площадок. Безопасность конструкций и методы испытания.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55679-2013 Оборудование детских спортивных площадок. Безопасность при эксплуатации;</w:t>
      </w:r>
    </w:p>
    <w:p w:rsidR="006E0F4E" w:rsidRPr="00890A86" w:rsidRDefault="006E0F4E" w:rsidP="006E0F4E">
      <w:pPr>
        <w:pStyle w:val="ConsPlusNormal"/>
        <w:ind w:firstLine="709"/>
        <w:jc w:val="both"/>
        <w:rPr>
          <w:color w:val="000000" w:themeColor="text1"/>
        </w:rPr>
      </w:pPr>
      <w:r w:rsidRPr="00890A86">
        <w:rPr>
          <w:color w:val="000000" w:themeColor="text1"/>
        </w:rPr>
        <w:t>ГОСТ Р 52766-2007 «Дороги автомобильные общего пользования. Элементы обустройства»;</w:t>
      </w:r>
    </w:p>
    <w:p w:rsidR="006E0F4E" w:rsidRPr="00890A86" w:rsidRDefault="00016A6D" w:rsidP="006E0F4E">
      <w:pPr>
        <w:pStyle w:val="ConsPlusNormal"/>
        <w:ind w:firstLine="709"/>
        <w:jc w:val="both"/>
        <w:rPr>
          <w:color w:val="000000" w:themeColor="text1"/>
        </w:rPr>
      </w:pPr>
      <w:r>
        <w:rPr>
          <w:color w:val="000000" w:themeColor="text1"/>
        </w:rPr>
        <w:t>ГОСТ Р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6E0F4E">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6E0F4E">
      <w:pPr>
        <w:pStyle w:val="ConsPlusNormal"/>
        <w:ind w:firstLine="709"/>
        <w:jc w:val="both"/>
        <w:rPr>
          <w:color w:val="000000" w:themeColor="text1"/>
        </w:rPr>
      </w:pPr>
      <w:r w:rsidRPr="00890A86">
        <w:rPr>
          <w:color w:val="000000" w:themeColor="text1"/>
        </w:rPr>
        <w:t>ГОСТ Р 53381-2009. Почвы и грунты. Грунты питательные.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6E0F4E">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6E0F4E">
      <w:pPr>
        <w:pStyle w:val="ConsPlusNormal"/>
        <w:ind w:firstLine="709"/>
        <w:jc w:val="both"/>
        <w:rPr>
          <w:color w:val="000000" w:themeColor="text1"/>
        </w:rPr>
      </w:pPr>
      <w:r>
        <w:rPr>
          <w:color w:val="000000" w:themeColor="text1"/>
        </w:rPr>
        <w:t>ГОСТ Р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6E0F4E">
      <w:pPr>
        <w:pStyle w:val="ConsPlusNormal"/>
        <w:ind w:firstLine="709"/>
        <w:jc w:val="both"/>
        <w:rPr>
          <w:color w:val="000000" w:themeColor="text1"/>
        </w:rPr>
      </w:pPr>
      <w:r w:rsidRPr="00890A86">
        <w:rPr>
          <w:color w:val="000000" w:themeColor="text1"/>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6E0F4E">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A01B6B" w:rsidRPr="00890A86" w:rsidRDefault="006E0F4E" w:rsidP="00EB168E">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8B4A21" w:rsidRDefault="008B4A21" w:rsidP="00437415">
      <w:pPr>
        <w:pStyle w:val="ConsPlusNormal"/>
        <w:ind w:firstLine="709"/>
        <w:jc w:val="center"/>
        <w:outlineLvl w:val="1"/>
        <w:rPr>
          <w:b/>
          <w:color w:val="000000" w:themeColor="text1"/>
          <w:sz w:val="24"/>
          <w:szCs w:val="24"/>
        </w:rPr>
      </w:pPr>
    </w:p>
    <w:p w:rsidR="001B7711" w:rsidRDefault="001B7711" w:rsidP="00437415">
      <w:pPr>
        <w:pStyle w:val="ConsPlusNormal"/>
        <w:ind w:firstLine="709"/>
        <w:jc w:val="center"/>
        <w:outlineLvl w:val="1"/>
        <w:rPr>
          <w:b/>
          <w:color w:val="000000" w:themeColor="text1"/>
          <w:szCs w:val="28"/>
        </w:rPr>
      </w:pPr>
    </w:p>
    <w:p w:rsidR="001B7711" w:rsidRDefault="001B7711" w:rsidP="00437415">
      <w:pPr>
        <w:pStyle w:val="ConsPlusNormal"/>
        <w:ind w:firstLine="709"/>
        <w:jc w:val="center"/>
        <w:outlineLvl w:val="1"/>
        <w:rPr>
          <w:b/>
          <w:color w:val="000000" w:themeColor="text1"/>
          <w:szCs w:val="28"/>
        </w:rPr>
      </w:pPr>
    </w:p>
    <w:p w:rsidR="00932BDF" w:rsidRPr="007A3DC9" w:rsidRDefault="00932BDF" w:rsidP="00437415">
      <w:pPr>
        <w:pStyle w:val="ConsPlusNormal"/>
        <w:ind w:firstLine="709"/>
        <w:jc w:val="center"/>
        <w:outlineLvl w:val="1"/>
        <w:rPr>
          <w:b/>
          <w:color w:val="000000" w:themeColor="text1"/>
          <w:szCs w:val="28"/>
        </w:rPr>
      </w:pPr>
      <w:r w:rsidRPr="007A3DC9">
        <w:rPr>
          <w:b/>
          <w:color w:val="000000" w:themeColor="text1"/>
          <w:szCs w:val="28"/>
        </w:rPr>
        <w:t>Часть II. ЭЛЕМЕНТЫ БЛАГОУСТРОЙСТВА</w:t>
      </w:r>
    </w:p>
    <w:p w:rsidR="00932BDF" w:rsidRPr="007A3DC9" w:rsidRDefault="00932BDF" w:rsidP="00437415">
      <w:pPr>
        <w:pStyle w:val="ConsPlusNormal"/>
        <w:ind w:firstLine="709"/>
        <w:rPr>
          <w:b/>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1. МАЛЫЕ АРХИТЕКТУРНЫЕ ФОРМЫ</w:t>
      </w:r>
    </w:p>
    <w:p w:rsidR="00932BDF" w:rsidRPr="007A3DC9" w:rsidRDefault="00932BDF" w:rsidP="00437415">
      <w:pPr>
        <w:pStyle w:val="ConsPlusNormal"/>
        <w:ind w:firstLine="709"/>
        <w:rPr>
          <w:b/>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4. Малые архитектурные формы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7A3DC9" w:rsidRDefault="00932BDF" w:rsidP="006C4A67">
      <w:pPr>
        <w:pStyle w:val="ConsPlusNormal"/>
        <w:ind w:firstLine="709"/>
        <w:jc w:val="both"/>
        <w:rPr>
          <w:color w:val="000000" w:themeColor="text1"/>
          <w:szCs w:val="28"/>
        </w:rPr>
      </w:pPr>
      <w:r w:rsidRPr="007A3DC9">
        <w:rPr>
          <w:color w:val="000000" w:themeColor="text1"/>
          <w:szCs w:val="28"/>
        </w:rPr>
        <w:t xml:space="preserve">2. Размещение (установка, сооружение) малых архитектурных форм на территориях общего пользования </w:t>
      </w:r>
      <w:r w:rsidR="00A01B6B" w:rsidRPr="007A3DC9">
        <w:rPr>
          <w:color w:val="000000" w:themeColor="text1"/>
          <w:szCs w:val="28"/>
        </w:rPr>
        <w:t>на территории муниципального образования</w:t>
      </w:r>
      <w:r w:rsidRPr="007A3DC9">
        <w:rPr>
          <w:color w:val="000000" w:themeColor="text1"/>
          <w:szCs w:val="28"/>
        </w:rPr>
        <w:t xml:space="preserve"> осуществляется по согласованию с</w:t>
      </w:r>
      <w:r w:rsidR="006C4A67">
        <w:rPr>
          <w:color w:val="000000" w:themeColor="text1"/>
          <w:szCs w:val="28"/>
        </w:rPr>
        <w:t xml:space="preserve"> </w:t>
      </w:r>
      <w:r w:rsidR="006C4A67">
        <w:rPr>
          <w:color w:val="000000"/>
          <w:szCs w:val="28"/>
        </w:rPr>
        <w:t xml:space="preserve">Главой муниципального образования </w:t>
      </w:r>
      <w:r w:rsidR="00902678">
        <w:rPr>
          <w:color w:val="000000"/>
          <w:szCs w:val="28"/>
        </w:rPr>
        <w:t>Ленинского</w:t>
      </w:r>
      <w:r w:rsidR="006C4A67">
        <w:rPr>
          <w:color w:val="000000"/>
          <w:szCs w:val="28"/>
        </w:rPr>
        <w:t xml:space="preserve"> сельского поселения Починковского района Смоленской области </w:t>
      </w:r>
      <w:r w:rsidR="006C4A67" w:rsidRPr="006019A1">
        <w:rPr>
          <w:color w:val="000000"/>
          <w:szCs w:val="28"/>
        </w:rPr>
        <w:t xml:space="preserve"> </w:t>
      </w:r>
      <w:r w:rsidRPr="007A3DC9">
        <w:rPr>
          <w:color w:val="000000" w:themeColor="text1"/>
          <w:szCs w:val="28"/>
        </w:rPr>
        <w:t xml:space="preserve"> в соответствии с нормами градостроительства и землепользования.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устанавливаемые с нарушением требований настоящих Правил, подлежат демонтажу.</w:t>
      </w:r>
    </w:p>
    <w:p w:rsidR="00932BDF" w:rsidRPr="007A3DC9" w:rsidRDefault="00F34FD7" w:rsidP="00FE6272">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7A3DC9" w:rsidRDefault="00016A6D"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5. Содержание малых архитектурных форм</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7A3DC9" w:rsidRDefault="00F34FD7" w:rsidP="0092113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 w:name="P144"/>
      <w:bookmarkEnd w:id="1"/>
      <w:r w:rsidRPr="007A3DC9">
        <w:rPr>
          <w:rFonts w:ascii="Times New Roman" w:hAnsi="Times New Roman" w:cs="Times New Roman"/>
          <w:color w:val="000000" w:themeColor="text1"/>
          <w:sz w:val="28"/>
          <w:szCs w:val="28"/>
        </w:rPr>
        <w:t xml:space="preserve">2. </w:t>
      </w:r>
      <w:r w:rsidR="00932BDF" w:rsidRPr="007A3DC9">
        <w:rPr>
          <w:rFonts w:ascii="Times New Roman" w:hAnsi="Times New Roman" w:cs="Times New Roman"/>
          <w:color w:val="000000" w:themeColor="text1"/>
          <w:sz w:val="28"/>
          <w:szCs w:val="28"/>
        </w:rPr>
        <w:t>Малые архитектурные формы должны иметь опрятный внешний вид,</w:t>
      </w:r>
      <w:r w:rsidR="006A66A1" w:rsidRPr="007A3DC9">
        <w:rPr>
          <w:rFonts w:ascii="Times New Roman" w:eastAsia="Times New Roman" w:hAnsi="Times New Roman" w:cs="Times New Roman"/>
          <w:sz w:val="28"/>
          <w:szCs w:val="28"/>
        </w:rPr>
        <w:t xml:space="preserve"> расцветку, не диссонирующую с окружением,</w:t>
      </w:r>
      <w:r w:rsidR="00932BDF" w:rsidRPr="007A3DC9">
        <w:rPr>
          <w:rFonts w:ascii="Times New Roman" w:hAnsi="Times New Roman" w:cs="Times New Roman"/>
          <w:color w:val="000000" w:themeColor="text1"/>
          <w:sz w:val="28"/>
          <w:szCs w:val="28"/>
        </w:rPr>
        <w:t xml:space="preserve"> быть окрашенными и вымытыми. </w:t>
      </w:r>
      <w:r w:rsidR="000C6E03" w:rsidRPr="007A3DC9">
        <w:rPr>
          <w:rFonts w:ascii="Times New Roman" w:hAnsi="Times New Roman" w:cs="Times New Roman"/>
          <w:sz w:val="28"/>
          <w:szCs w:val="28"/>
        </w:rPr>
        <w:t>Запрещается</w:t>
      </w:r>
      <w:r w:rsidR="000C6E03" w:rsidRPr="007A3DC9">
        <w:rPr>
          <w:rFonts w:ascii="Times New Roman" w:hAnsi="Times New Roman" w:cs="Times New Roman"/>
          <w:color w:val="000000" w:themeColor="text1"/>
          <w:sz w:val="28"/>
          <w:szCs w:val="28"/>
        </w:rPr>
        <w:t xml:space="preserve"> </w:t>
      </w:r>
      <w:r w:rsidR="00932BDF" w:rsidRPr="007A3DC9">
        <w:rPr>
          <w:rFonts w:ascii="Times New Roman" w:hAnsi="Times New Roman" w:cs="Times New Roman"/>
          <w:color w:val="000000" w:themeColor="text1"/>
          <w:sz w:val="28"/>
          <w:szCs w:val="28"/>
        </w:rPr>
        <w:t xml:space="preserve">содержать </w:t>
      </w:r>
      <w:r w:rsidR="000C6E03" w:rsidRPr="007A3DC9">
        <w:rPr>
          <w:rFonts w:ascii="Times New Roman" w:hAnsi="Times New Roman" w:cs="Times New Roman"/>
          <w:color w:val="000000" w:themeColor="text1"/>
          <w:sz w:val="28"/>
          <w:szCs w:val="28"/>
        </w:rPr>
        <w:t xml:space="preserve">объекты </w:t>
      </w:r>
      <w:r w:rsidR="00932BDF" w:rsidRPr="007A3DC9">
        <w:rPr>
          <w:rFonts w:ascii="Times New Roman" w:hAnsi="Times New Roman" w:cs="Times New Roman"/>
          <w:color w:val="000000" w:themeColor="text1"/>
          <w:sz w:val="28"/>
          <w:szCs w:val="28"/>
        </w:rPr>
        <w:t xml:space="preserve">в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 xml:space="preserve">исправном состоянии и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безопасн</w:t>
      </w:r>
      <w:r w:rsidR="000C6E03" w:rsidRPr="007A3DC9">
        <w:rPr>
          <w:rFonts w:ascii="Times New Roman" w:hAnsi="Times New Roman" w:cs="Times New Roman"/>
          <w:color w:val="000000" w:themeColor="text1"/>
          <w:sz w:val="28"/>
          <w:szCs w:val="28"/>
        </w:rPr>
        <w:t>ом</w:t>
      </w:r>
      <w:r w:rsidR="00932BDF" w:rsidRPr="007A3DC9">
        <w:rPr>
          <w:rFonts w:ascii="Times New Roman" w:hAnsi="Times New Roman" w:cs="Times New Roman"/>
          <w:color w:val="000000" w:themeColor="text1"/>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7A3DC9">
        <w:rPr>
          <w:rFonts w:ascii="Times New Roman" w:hAnsi="Times New Roman" w:cs="Times New Roman"/>
          <w:color w:val="000000" w:themeColor="text1"/>
          <w:sz w:val="28"/>
          <w:szCs w:val="28"/>
        </w:rPr>
        <w:t>–</w:t>
      </w:r>
      <w:r w:rsidR="00932BDF" w:rsidRPr="007A3DC9">
        <w:rPr>
          <w:rFonts w:ascii="Times New Roman" w:hAnsi="Times New Roman" w:cs="Times New Roman"/>
          <w:color w:val="000000" w:themeColor="text1"/>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A3DC9">
          <w:rPr>
            <w:color w:val="000000" w:themeColor="text1"/>
            <w:szCs w:val="28"/>
          </w:rPr>
          <w:t>абзаце 2</w:t>
        </w:r>
      </w:hyperlink>
      <w:r w:rsidR="00932BDF" w:rsidRPr="007A3DC9">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На территории </w:t>
      </w:r>
      <w:r w:rsidR="00163BFB" w:rsidRPr="007A3DC9">
        <w:rPr>
          <w:color w:val="000000" w:themeColor="text1"/>
          <w:szCs w:val="28"/>
        </w:rPr>
        <w:t>муниципального образования</w:t>
      </w:r>
      <w:r w:rsidR="00932BDF" w:rsidRPr="007A3DC9">
        <w:rPr>
          <w:color w:val="000000" w:themeColor="text1"/>
          <w:szCs w:val="28"/>
        </w:rPr>
        <w:t xml:space="preserve"> </w:t>
      </w:r>
      <w:r w:rsidR="00932BDF" w:rsidRPr="007A3DC9">
        <w:rPr>
          <w:szCs w:val="28"/>
        </w:rPr>
        <w:t>запрещается</w:t>
      </w:r>
      <w:r w:rsidR="00932BDF"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6. Элементы монументально-декоративного оформления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sidR="00163BFB" w:rsidRPr="007A3DC9">
        <w:rPr>
          <w:color w:val="000000" w:themeColor="text1"/>
          <w:szCs w:val="28"/>
        </w:rPr>
        <w:t>муниципального образования</w:t>
      </w:r>
      <w:r w:rsidRPr="007A3DC9">
        <w:rPr>
          <w:color w:val="000000" w:themeColor="text1"/>
          <w:szCs w:val="28"/>
        </w:rPr>
        <w:t xml:space="preserve"> относятся скульптурно-архитектурные композиции, монументально-декоративные композиции, монументы, памятные знаки и др. </w:t>
      </w:r>
      <w:r w:rsidR="00163BFB" w:rsidRPr="007A3DC9">
        <w:rPr>
          <w:szCs w:val="28"/>
        </w:rPr>
        <w:t>Запрещается</w:t>
      </w:r>
      <w:r w:rsidR="00163BFB" w:rsidRPr="007A3DC9">
        <w:rPr>
          <w:color w:val="FF0000"/>
          <w:szCs w:val="28"/>
        </w:rPr>
        <w:t xml:space="preserve"> </w:t>
      </w:r>
      <w:r w:rsidR="00163BFB" w:rsidRPr="007A3DC9">
        <w:rPr>
          <w:color w:val="000000" w:themeColor="text1"/>
          <w:szCs w:val="28"/>
        </w:rPr>
        <w:t xml:space="preserve">размещать на территории муниципального образования произведения </w:t>
      </w:r>
      <w:r w:rsidRPr="007A3DC9">
        <w:rPr>
          <w:color w:val="000000" w:themeColor="text1"/>
          <w:szCs w:val="28"/>
        </w:rPr>
        <w:t xml:space="preserve">монументального и декоративного искусства </w:t>
      </w:r>
      <w:r w:rsidR="00163BFB" w:rsidRPr="007A3DC9">
        <w:rPr>
          <w:color w:val="000000" w:themeColor="text1"/>
          <w:szCs w:val="28"/>
        </w:rPr>
        <w:t>без</w:t>
      </w:r>
      <w:r w:rsidRPr="007A3DC9">
        <w:rPr>
          <w:color w:val="000000" w:themeColor="text1"/>
          <w:szCs w:val="28"/>
        </w:rPr>
        <w:t xml:space="preserve"> согласовани</w:t>
      </w:r>
      <w:r w:rsidR="00163BFB" w:rsidRPr="007A3DC9">
        <w:rPr>
          <w:color w:val="000000" w:themeColor="text1"/>
          <w:szCs w:val="28"/>
        </w:rPr>
        <w:t>я с</w:t>
      </w:r>
      <w:r w:rsidR="00206F81" w:rsidRPr="007A3DC9">
        <w:rPr>
          <w:color w:val="000000" w:themeColor="text1"/>
          <w:szCs w:val="28"/>
        </w:rPr>
        <w:t xml:space="preserve"> </w:t>
      </w:r>
      <w:r w:rsidR="00163BFB" w:rsidRPr="007A3DC9">
        <w:rPr>
          <w:color w:val="000000" w:themeColor="text1"/>
          <w:szCs w:val="28"/>
        </w:rPr>
        <w:t xml:space="preserve">Администрацией </w:t>
      </w:r>
      <w:r w:rsidR="00425F3B">
        <w:rPr>
          <w:color w:val="000000"/>
          <w:szCs w:val="28"/>
        </w:rPr>
        <w:t xml:space="preserve">Ленинского </w:t>
      </w:r>
      <w:r w:rsidR="006C4A67">
        <w:rPr>
          <w:color w:val="000000"/>
          <w:szCs w:val="28"/>
        </w:rPr>
        <w:t xml:space="preserve"> сельского поселения Починковского района Смоленской области</w:t>
      </w:r>
      <w:r w:rsidR="00163BFB" w:rsidRPr="007A3DC9">
        <w:rPr>
          <w:color w:val="000000" w:themeColor="text1"/>
          <w:szCs w:val="28"/>
        </w:rPr>
        <w:t xml:space="preserve"> (далее – Администрация).</w:t>
      </w:r>
    </w:p>
    <w:p w:rsidR="00932BDF" w:rsidRPr="007A3DC9" w:rsidRDefault="00932BDF" w:rsidP="00437415">
      <w:pPr>
        <w:pStyle w:val="ConsPlusNormal"/>
        <w:ind w:firstLine="709"/>
        <w:rPr>
          <w:color w:val="000000" w:themeColor="text1"/>
          <w:szCs w:val="28"/>
        </w:rPr>
      </w:pPr>
    </w:p>
    <w:p w:rsidR="00A97895" w:rsidRPr="007A3DC9" w:rsidRDefault="00A97895" w:rsidP="00A97895">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7A3DC9">
        <w:rPr>
          <w:rFonts w:ascii="Times New Roman" w:hAnsi="Times New Roman" w:cs="Times New Roman"/>
          <w:b/>
          <w:color w:val="000000" w:themeColor="text1"/>
          <w:sz w:val="28"/>
          <w:szCs w:val="28"/>
        </w:rPr>
        <w:t xml:space="preserve">Статья 7. </w:t>
      </w:r>
      <w:r w:rsidRPr="007A3DC9">
        <w:rPr>
          <w:rFonts w:ascii="Times New Roman" w:eastAsia="Times New Roman" w:hAnsi="Times New Roman" w:cs="Times New Roman"/>
          <w:b/>
          <w:bCs/>
          <w:sz w:val="28"/>
          <w:szCs w:val="28"/>
        </w:rPr>
        <w:t>Оформление и размещение вывесок, рекламы и витрин</w:t>
      </w:r>
    </w:p>
    <w:p w:rsidR="00A97895" w:rsidRPr="007A3DC9" w:rsidRDefault="00A97895" w:rsidP="00A978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hAnsi="Times New Roman" w:cs="Times New Roman"/>
          <w:color w:val="000000" w:themeColor="text1"/>
          <w:sz w:val="28"/>
          <w:szCs w:val="28"/>
        </w:rPr>
        <w:t xml:space="preserve">1. </w:t>
      </w:r>
      <w:r w:rsidRPr="007A3DC9">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7A3DC9">
        <w:rPr>
          <w:rFonts w:ascii="Times New Roman" w:eastAsia="Times New Roman" w:hAnsi="Times New Roman" w:cs="Times New Roman"/>
          <w:sz w:val="28"/>
          <w:szCs w:val="28"/>
        </w:rPr>
        <w:t>о статьей 19</w:t>
      </w:r>
      <w:r w:rsidRPr="007A3DC9">
        <w:rPr>
          <w:rFonts w:ascii="Times New Roman" w:eastAsia="Times New Roman" w:hAnsi="Times New Roman" w:cs="Times New Roman"/>
          <w:sz w:val="28"/>
          <w:szCs w:val="28"/>
        </w:rPr>
        <w:t xml:space="preserve"> Федерального закона от 13.03.2006 № 38-ФЗ «О рекламе».</w:t>
      </w:r>
      <w:r w:rsidR="009A38C2" w:rsidRPr="007A3DC9">
        <w:rPr>
          <w:rStyle w:val="a7"/>
          <w:rFonts w:ascii="Times New Roman" w:eastAsia="Times New Roman" w:hAnsi="Times New Roman" w:cs="Times New Roman"/>
          <w:sz w:val="28"/>
          <w:szCs w:val="28"/>
        </w:rPr>
        <w:footnoteReference w:id="2"/>
      </w:r>
    </w:p>
    <w:p w:rsidR="009349EC" w:rsidRPr="007A3DC9" w:rsidRDefault="00653A21" w:rsidP="009349E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2. Организа</w:t>
      </w:r>
      <w:r w:rsidR="00C810F8" w:rsidRPr="007A3DC9">
        <w:rPr>
          <w:rFonts w:ascii="Times New Roman" w:eastAsia="Times New Roman" w:hAnsi="Times New Roman" w:cs="Times New Roman"/>
          <w:sz w:val="28"/>
          <w:szCs w:val="28"/>
        </w:rPr>
        <w:t>ции</w:t>
      </w:r>
      <w:r w:rsidRPr="007A3DC9">
        <w:rPr>
          <w:rFonts w:ascii="Times New Roman" w:eastAsia="Times New Roman" w:hAnsi="Times New Roman" w:cs="Times New Roman"/>
          <w:sz w:val="28"/>
          <w:szCs w:val="28"/>
        </w:rPr>
        <w:t>, экс</w:t>
      </w:r>
      <w:r w:rsidR="00C810F8" w:rsidRPr="007A3DC9">
        <w:rPr>
          <w:rFonts w:ascii="Times New Roman" w:eastAsia="Times New Roman" w:hAnsi="Times New Roman" w:cs="Times New Roman"/>
          <w:sz w:val="28"/>
          <w:szCs w:val="28"/>
        </w:rPr>
        <w:t xml:space="preserve">плуатирующие световые рекламы, </w:t>
      </w:r>
      <w:r w:rsidRPr="007A3DC9">
        <w:rPr>
          <w:rFonts w:ascii="Times New Roman" w:eastAsia="Times New Roman" w:hAnsi="Times New Roman" w:cs="Times New Roman"/>
          <w:sz w:val="28"/>
          <w:szCs w:val="28"/>
        </w:rPr>
        <w:t>вывески</w:t>
      </w:r>
      <w:r w:rsidR="00C810F8" w:rsidRPr="007A3DC9">
        <w:rPr>
          <w:rFonts w:ascii="Times New Roman" w:eastAsia="Times New Roman" w:hAnsi="Times New Roman" w:cs="Times New Roman"/>
          <w:sz w:val="28"/>
          <w:szCs w:val="28"/>
        </w:rPr>
        <w:t xml:space="preserve"> и витрины обеспечивают </w:t>
      </w:r>
      <w:r w:rsidRPr="007A3DC9">
        <w:rPr>
          <w:rFonts w:ascii="Times New Roman" w:eastAsia="Times New Roman" w:hAnsi="Times New Roman" w:cs="Times New Roman"/>
          <w:sz w:val="28"/>
          <w:szCs w:val="28"/>
        </w:rPr>
        <w:t>своевременную замену перегоревших газосветовых трубок и электроламп. В случае неисправности отдельных знаков р</w:t>
      </w:r>
      <w:r w:rsidR="00C810F8" w:rsidRPr="007A3DC9">
        <w:rPr>
          <w:rFonts w:ascii="Times New Roman" w:eastAsia="Times New Roman" w:hAnsi="Times New Roman" w:cs="Times New Roman"/>
          <w:sz w:val="28"/>
          <w:szCs w:val="28"/>
        </w:rPr>
        <w:t>екламы или вывески необходимо</w:t>
      </w:r>
      <w:r w:rsidRPr="007A3DC9">
        <w:rPr>
          <w:rFonts w:ascii="Times New Roman" w:eastAsia="Times New Roman" w:hAnsi="Times New Roman" w:cs="Times New Roman"/>
          <w:sz w:val="28"/>
          <w:szCs w:val="28"/>
        </w:rPr>
        <w:t xml:space="preserve"> выключать полностью.</w:t>
      </w:r>
    </w:p>
    <w:p w:rsidR="00DF34C8" w:rsidRPr="007A3DC9" w:rsidRDefault="00E94C0D" w:rsidP="009349E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3. Запрещается </w:t>
      </w:r>
      <w:r w:rsidR="00653A21" w:rsidRPr="007A3DC9">
        <w:rPr>
          <w:rFonts w:ascii="Times New Roman" w:eastAsia="Times New Roman" w:hAnsi="Times New Roman" w:cs="Times New Roman"/>
          <w:sz w:val="28"/>
          <w:szCs w:val="28"/>
        </w:rPr>
        <w:t>размещ</w:t>
      </w:r>
      <w:r w:rsidR="00D71E9C" w:rsidRPr="007A3DC9">
        <w:rPr>
          <w:rFonts w:ascii="Times New Roman" w:eastAsia="Times New Roman" w:hAnsi="Times New Roman" w:cs="Times New Roman"/>
          <w:sz w:val="28"/>
          <w:szCs w:val="28"/>
        </w:rPr>
        <w:t>ать на зданиях вывески</w:t>
      </w:r>
      <w:r w:rsidR="00653A21" w:rsidRPr="007A3DC9">
        <w:rPr>
          <w:rFonts w:ascii="Times New Roman" w:eastAsia="Times New Roman" w:hAnsi="Times New Roman" w:cs="Times New Roman"/>
          <w:sz w:val="28"/>
          <w:szCs w:val="28"/>
        </w:rPr>
        <w:t>, перекрывающие архитектурные элементы зданий (например: оконные проемы, колонны, орнамент и прочие). Вывес</w:t>
      </w:r>
      <w:r w:rsidR="00DF34C8" w:rsidRPr="007A3DC9">
        <w:rPr>
          <w:rFonts w:ascii="Times New Roman" w:eastAsia="Times New Roman" w:hAnsi="Times New Roman" w:cs="Times New Roman"/>
          <w:sz w:val="28"/>
          <w:szCs w:val="28"/>
        </w:rPr>
        <w:t>ки с подложками запрещается</w:t>
      </w:r>
      <w:r w:rsidR="00653A21" w:rsidRPr="007A3DC9">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sidR="009349EC" w:rsidRPr="007A3DC9">
        <w:rPr>
          <w:rFonts w:ascii="Times New Roman" w:eastAsia="Times New Roman" w:hAnsi="Times New Roman" w:cs="Times New Roman"/>
          <w:sz w:val="28"/>
          <w:szCs w:val="28"/>
        </w:rPr>
        <w:t xml:space="preserve">ее ранний. </w:t>
      </w:r>
    </w:p>
    <w:p w:rsidR="00DF34C8" w:rsidRPr="007A3DC9" w:rsidRDefault="00DF34C8" w:rsidP="00DF34C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Целесообразно</w:t>
      </w:r>
      <w:r w:rsidR="009349EC" w:rsidRPr="007A3DC9">
        <w:rPr>
          <w:rFonts w:ascii="Times New Roman" w:eastAsia="Times New Roman" w:hAnsi="Times New Roman" w:cs="Times New Roman"/>
          <w:sz w:val="28"/>
          <w:szCs w:val="28"/>
        </w:rPr>
        <w:t xml:space="preserve"> </w:t>
      </w:r>
      <w:r w:rsidR="00653A21" w:rsidRPr="007A3DC9">
        <w:rPr>
          <w:rFonts w:ascii="Times New Roman" w:eastAsia="Times New Roman" w:hAnsi="Times New Roman" w:cs="Times New Roman"/>
          <w:sz w:val="28"/>
          <w:szCs w:val="28"/>
        </w:rPr>
        <w:t>размещать</w:t>
      </w:r>
      <w:r w:rsidRPr="007A3DC9">
        <w:rPr>
          <w:rFonts w:ascii="Times New Roman" w:eastAsia="Times New Roman" w:hAnsi="Times New Roman" w:cs="Times New Roman"/>
          <w:sz w:val="28"/>
          <w:szCs w:val="28"/>
        </w:rPr>
        <w:t xml:space="preserve"> рекламу</w:t>
      </w:r>
      <w:r w:rsidR="00653A21" w:rsidRPr="007A3DC9">
        <w:rPr>
          <w:rFonts w:ascii="Times New Roman" w:eastAsia="Times New Roman" w:hAnsi="Times New Roman" w:cs="Times New Roman"/>
          <w:sz w:val="28"/>
          <w:szCs w:val="28"/>
        </w:rPr>
        <w:t xml:space="preserve"> на глухих фасадах зданий (брандмауэрах) в количестве не более 4-х.</w:t>
      </w:r>
    </w:p>
    <w:p w:rsidR="00C403D0" w:rsidRPr="007A3DC9" w:rsidRDefault="00DF34C8"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4. </w:t>
      </w:r>
      <w:r w:rsidR="00653A21" w:rsidRPr="007A3DC9">
        <w:rPr>
          <w:rFonts w:ascii="Times New Roman" w:eastAsia="Times New Roman" w:hAnsi="Times New Roman" w:cs="Times New Roman"/>
          <w:sz w:val="28"/>
          <w:szCs w:val="28"/>
        </w:rPr>
        <w:t xml:space="preserve"> </w:t>
      </w:r>
      <w:r w:rsidRPr="007A3DC9">
        <w:rPr>
          <w:rFonts w:ascii="Times New Roman" w:eastAsia="Times New Roman" w:hAnsi="Times New Roman" w:cs="Times New Roman"/>
          <w:sz w:val="28"/>
          <w:szCs w:val="28"/>
        </w:rPr>
        <w:t>В</w:t>
      </w:r>
      <w:r w:rsidR="00653A21" w:rsidRPr="007A3DC9">
        <w:rPr>
          <w:rFonts w:ascii="Times New Roman" w:eastAsia="Times New Roman" w:hAnsi="Times New Roman" w:cs="Times New Roman"/>
          <w:sz w:val="28"/>
          <w:szCs w:val="28"/>
        </w:rPr>
        <w:t xml:space="preserve">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со сдержанной цветовой гаммой (в том числе натурального цвета материалов: металл, камень, дерево). Для т</w:t>
      </w:r>
      <w:r w:rsidR="00C24BF7" w:rsidRPr="007A3DC9">
        <w:rPr>
          <w:rFonts w:ascii="Times New Roman" w:eastAsia="Times New Roman" w:hAnsi="Times New Roman" w:cs="Times New Roman"/>
          <w:sz w:val="28"/>
          <w:szCs w:val="28"/>
        </w:rPr>
        <w:t>орговых комплексов разрабатываются</w:t>
      </w:r>
      <w:r w:rsidR="00653A21" w:rsidRPr="007A3DC9">
        <w:rPr>
          <w:rFonts w:ascii="Times New Roman" w:eastAsia="Times New Roman" w:hAnsi="Times New Roman" w:cs="Times New Roman"/>
          <w:sz w:val="28"/>
          <w:szCs w:val="28"/>
        </w:rPr>
        <w:t xml:space="preserve"> собстве</w:t>
      </w:r>
      <w:r w:rsidR="00C24BF7" w:rsidRPr="007A3DC9">
        <w:rPr>
          <w:rFonts w:ascii="Times New Roman" w:eastAsia="Times New Roman" w:hAnsi="Times New Roman" w:cs="Times New Roman"/>
          <w:sz w:val="28"/>
          <w:szCs w:val="28"/>
        </w:rPr>
        <w:t>нные</w:t>
      </w:r>
      <w:r w:rsidR="00653A21" w:rsidRPr="007A3DC9">
        <w:rPr>
          <w:rFonts w:ascii="Times New Roman" w:eastAsia="Times New Roman" w:hAnsi="Times New Roman" w:cs="Times New Roman"/>
          <w:sz w:val="28"/>
          <w:szCs w:val="28"/>
        </w:rPr>
        <w:t xml:space="preserve"> архит</w:t>
      </w:r>
      <w:r w:rsidR="00C24BF7" w:rsidRPr="007A3DC9">
        <w:rPr>
          <w:rFonts w:ascii="Times New Roman" w:eastAsia="Times New Roman" w:hAnsi="Times New Roman" w:cs="Times New Roman"/>
          <w:sz w:val="28"/>
          <w:szCs w:val="28"/>
        </w:rPr>
        <w:t>ектурно-художественные концепции, определяющие</w:t>
      </w:r>
      <w:r w:rsidR="00653A21" w:rsidRPr="007A3DC9">
        <w:rPr>
          <w:rFonts w:ascii="Times New Roman" w:eastAsia="Times New Roman" w:hAnsi="Times New Roman" w:cs="Times New Roman"/>
          <w:sz w:val="28"/>
          <w:szCs w:val="28"/>
        </w:rPr>
        <w:t xml:space="preserve"> размещение и конструкцию вывесок.</w:t>
      </w:r>
    </w:p>
    <w:p w:rsidR="00C403D0" w:rsidRPr="007A3DC9" w:rsidRDefault="00C24BF7"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5. Разрешается расклейка</w:t>
      </w:r>
      <w:r w:rsidR="00653A21" w:rsidRPr="007A3DC9">
        <w:rPr>
          <w:rFonts w:ascii="Times New Roman" w:eastAsia="Times New Roman" w:hAnsi="Times New Roman" w:cs="Times New Roman"/>
          <w:sz w:val="28"/>
          <w:szCs w:val="28"/>
        </w:rPr>
        <w:t xml:space="preserve"> газет, афиш, плакатов, различного рода о</w:t>
      </w:r>
      <w:r w:rsidRPr="007A3DC9">
        <w:rPr>
          <w:rFonts w:ascii="Times New Roman" w:eastAsia="Times New Roman" w:hAnsi="Times New Roman" w:cs="Times New Roman"/>
          <w:sz w:val="28"/>
          <w:szCs w:val="28"/>
        </w:rPr>
        <w:t xml:space="preserve">бъявлений и реклам </w:t>
      </w:r>
      <w:r w:rsidR="00653A21" w:rsidRPr="007A3DC9">
        <w:rPr>
          <w:rFonts w:ascii="Times New Roman" w:eastAsia="Times New Roman" w:hAnsi="Times New Roman" w:cs="Times New Roman"/>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7A3DC9" w:rsidRDefault="00653A21"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6. Очистку от объявлений опор электротранспорта, уличного освещения, цоколя зданий, заборов и</w:t>
      </w:r>
      <w:r w:rsidR="00B8352E" w:rsidRPr="007A3DC9">
        <w:rPr>
          <w:rFonts w:ascii="Times New Roman" w:eastAsia="Times New Roman" w:hAnsi="Times New Roman" w:cs="Times New Roman"/>
          <w:sz w:val="28"/>
          <w:szCs w:val="28"/>
        </w:rPr>
        <w:t xml:space="preserve"> других сооружений</w:t>
      </w:r>
      <w:r w:rsidR="00CA6F6A" w:rsidRPr="007A3DC9">
        <w:rPr>
          <w:rFonts w:ascii="Times New Roman" w:eastAsia="Times New Roman" w:hAnsi="Times New Roman" w:cs="Times New Roman"/>
          <w:sz w:val="28"/>
          <w:szCs w:val="28"/>
        </w:rPr>
        <w:t xml:space="preserve"> осуществляется</w:t>
      </w:r>
      <w:r w:rsidRPr="007A3DC9">
        <w:rPr>
          <w:rFonts w:ascii="Times New Roman" w:eastAsia="Times New Roman" w:hAnsi="Times New Roman" w:cs="Times New Roman"/>
          <w:sz w:val="28"/>
          <w:szCs w:val="28"/>
        </w:rPr>
        <w:t xml:space="preserve"> организациям</w:t>
      </w:r>
      <w:r w:rsidR="00CA6F6A" w:rsidRPr="007A3DC9">
        <w:rPr>
          <w:rFonts w:ascii="Times New Roman" w:eastAsia="Times New Roman" w:hAnsi="Times New Roman" w:cs="Times New Roman"/>
          <w:sz w:val="28"/>
          <w:szCs w:val="28"/>
        </w:rPr>
        <w:t>и, эксплуатирующие</w:t>
      </w:r>
      <w:r w:rsidRPr="007A3DC9">
        <w:rPr>
          <w:rFonts w:ascii="Times New Roman" w:eastAsia="Times New Roman" w:hAnsi="Times New Roman" w:cs="Times New Roman"/>
          <w:sz w:val="28"/>
          <w:szCs w:val="28"/>
        </w:rPr>
        <w:t xml:space="preserve"> данные объекты.</w:t>
      </w:r>
    </w:p>
    <w:p w:rsidR="00C403D0" w:rsidRPr="007A3DC9" w:rsidRDefault="00447177"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7. Размещение и эксплуатация</w:t>
      </w:r>
      <w:r w:rsidR="00653A21" w:rsidRPr="007A3DC9">
        <w:rPr>
          <w:rFonts w:ascii="Times New Roman" w:eastAsia="Times New Roman" w:hAnsi="Times New Roman" w:cs="Times New Roman"/>
          <w:sz w:val="28"/>
          <w:szCs w:val="28"/>
        </w:rPr>
        <w:t xml:space="preserve"> рек</w:t>
      </w:r>
      <w:r w:rsidRPr="007A3DC9">
        <w:rPr>
          <w:rFonts w:ascii="Times New Roman" w:eastAsia="Times New Roman" w:hAnsi="Times New Roman" w:cs="Times New Roman"/>
          <w:sz w:val="28"/>
          <w:szCs w:val="28"/>
        </w:rPr>
        <w:t>ламных конструкций</w:t>
      </w:r>
      <w:r w:rsidR="00653A21" w:rsidRPr="007A3DC9">
        <w:rPr>
          <w:rFonts w:ascii="Times New Roman" w:eastAsia="Times New Roman" w:hAnsi="Times New Roman" w:cs="Times New Roman"/>
          <w:sz w:val="28"/>
          <w:szCs w:val="28"/>
        </w:rPr>
        <w:t xml:space="preserve"> осуществлять в порядке, установленном решением представительного органа муниципального образования.</w:t>
      </w:r>
    </w:p>
    <w:p w:rsidR="00C403D0" w:rsidRPr="007A3DC9" w:rsidRDefault="00653A21"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8. Реклам</w:t>
      </w:r>
      <w:r w:rsidR="00447177" w:rsidRPr="007A3DC9">
        <w:rPr>
          <w:rFonts w:ascii="Times New Roman" w:eastAsia="Times New Roman" w:hAnsi="Times New Roman" w:cs="Times New Roman"/>
          <w:sz w:val="28"/>
          <w:szCs w:val="28"/>
        </w:rPr>
        <w:t>ные конструкции не должны</w:t>
      </w:r>
      <w:r w:rsidRPr="007A3DC9">
        <w:rPr>
          <w:rFonts w:ascii="Times New Roman" w:eastAsia="Times New Roman" w:hAnsi="Times New Roman" w:cs="Times New Roman"/>
          <w:sz w:val="28"/>
          <w:szCs w:val="28"/>
        </w:rPr>
        <w:t xml:space="preserve"> 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C403D0" w:rsidRPr="007A3DC9" w:rsidRDefault="00653A21"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9. Крупноформатные рекламные конструкции (билборды, суперсайты и прочие) не </w:t>
      </w:r>
      <w:r w:rsidR="00447177" w:rsidRPr="007A3DC9">
        <w:rPr>
          <w:rFonts w:ascii="Times New Roman" w:eastAsia="Times New Roman" w:hAnsi="Times New Roman" w:cs="Times New Roman"/>
          <w:sz w:val="28"/>
          <w:szCs w:val="28"/>
        </w:rPr>
        <w:t xml:space="preserve">должны </w:t>
      </w:r>
      <w:r w:rsidRPr="007A3DC9">
        <w:rPr>
          <w:rFonts w:ascii="Times New Roman" w:eastAsia="Times New Roman" w:hAnsi="Times New Roman" w:cs="Times New Roman"/>
          <w:sz w:val="28"/>
          <w:szCs w:val="28"/>
        </w:rPr>
        <w:t>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ближе 100 метров от жилых, общественных и офисных зданий.</w:t>
      </w:r>
    </w:p>
    <w:p w:rsidR="00932BDF" w:rsidRPr="007A3DC9" w:rsidRDefault="00447177" w:rsidP="00C403D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A3DC9">
        <w:rPr>
          <w:rFonts w:ascii="Times New Roman" w:eastAsia="Times New Roman" w:hAnsi="Times New Roman" w:cs="Times New Roman"/>
          <w:sz w:val="28"/>
          <w:szCs w:val="28"/>
        </w:rPr>
        <w:t>10. Муниципальным образованием разрабатываются</w:t>
      </w:r>
      <w:r w:rsidR="00653A21" w:rsidRPr="007A3DC9">
        <w:rPr>
          <w:rFonts w:ascii="Times New Roman" w:eastAsia="Times New Roman" w:hAnsi="Times New Roman" w:cs="Times New Roman"/>
          <w:sz w:val="28"/>
          <w:szCs w:val="28"/>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7A3DC9" w:rsidRDefault="00447177" w:rsidP="00447177">
      <w:pPr>
        <w:pStyle w:val="ConsPlusNormal"/>
        <w:jc w:val="both"/>
        <w:rPr>
          <w:color w:val="000000" w:themeColor="text1"/>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11</w:t>
      </w:r>
      <w:r w:rsidR="00932BDF" w:rsidRPr="007A3DC9">
        <w:rPr>
          <w:color w:val="000000" w:themeColor="text1"/>
          <w:szCs w:val="28"/>
        </w:rPr>
        <w:t xml:space="preserve">. </w:t>
      </w:r>
      <w:r w:rsidR="00932BDF" w:rsidRPr="007A3DC9">
        <w:rPr>
          <w:szCs w:val="28"/>
        </w:rPr>
        <w:t xml:space="preserve">Запрещается </w:t>
      </w:r>
      <w:r w:rsidR="00932BDF" w:rsidRPr="007A3DC9">
        <w:rPr>
          <w:color w:val="000000" w:themeColor="text1"/>
          <w:szCs w:val="28"/>
        </w:rPr>
        <w:t>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4869BC" w:rsidRPr="007A3DC9" w:rsidRDefault="004869BC" w:rsidP="004869BC">
      <w:pPr>
        <w:pStyle w:val="ConsPlusNormal"/>
        <w:jc w:val="both"/>
        <w:rPr>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 xml:space="preserve">12. </w:t>
      </w:r>
      <w:r w:rsidRPr="007A3DC9">
        <w:rPr>
          <w:szCs w:val="28"/>
        </w:rPr>
        <w:t xml:space="preserve">На территории </w:t>
      </w:r>
      <w:r w:rsidR="006C4A67">
        <w:rPr>
          <w:szCs w:val="28"/>
        </w:rPr>
        <w:t xml:space="preserve">муниципального образования </w:t>
      </w:r>
      <w:r w:rsidR="00425F3B">
        <w:rPr>
          <w:color w:val="000000"/>
          <w:szCs w:val="28"/>
        </w:rPr>
        <w:t>Ленинского</w:t>
      </w:r>
      <w:r w:rsidR="006C4A67">
        <w:rPr>
          <w:color w:val="000000"/>
          <w:szCs w:val="28"/>
        </w:rPr>
        <w:t xml:space="preserve"> сельского поселения Починковского района Смоленской области</w:t>
      </w:r>
      <w:r w:rsidR="006C4A67" w:rsidRPr="006019A1">
        <w:rPr>
          <w:color w:val="000000"/>
          <w:szCs w:val="28"/>
        </w:rPr>
        <w:t xml:space="preserve"> </w:t>
      </w:r>
      <w:r w:rsidRPr="007A3DC9">
        <w:rPr>
          <w:szCs w:val="28"/>
        </w:rPr>
        <w:t xml:space="preserve">осуществляется установка </w:t>
      </w:r>
    </w:p>
    <w:p w:rsidR="004869BC" w:rsidRPr="007A3DC9" w:rsidRDefault="004869BC" w:rsidP="00EB168E">
      <w:pPr>
        <w:pStyle w:val="ConsPlusNormal"/>
        <w:jc w:val="both"/>
        <w:rPr>
          <w:szCs w:val="28"/>
        </w:rPr>
      </w:pPr>
      <w:r w:rsidRPr="007A3DC9">
        <w:rPr>
          <w:szCs w:val="28"/>
        </w:rPr>
        <w:t>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6C4A67" w:rsidRDefault="004869BC" w:rsidP="00C403D0">
      <w:pPr>
        <w:pStyle w:val="ConsPlusNormal"/>
        <w:jc w:val="both"/>
        <w:rPr>
          <w:color w:val="000000"/>
          <w:szCs w:val="28"/>
        </w:rPr>
      </w:pPr>
      <w:r w:rsidRPr="007A3DC9">
        <w:rPr>
          <w:szCs w:val="28"/>
        </w:rPr>
        <w:t>Информационные указатели должны быть изготовлены из прочных, устойчивых к воздействию климатических условий, обеспечив</w:t>
      </w:r>
      <w:r w:rsidR="00C403D0" w:rsidRPr="007A3DC9">
        <w:rPr>
          <w:szCs w:val="28"/>
        </w:rPr>
        <w:t>ающих безопасность эксплуатации и </w:t>
      </w:r>
      <w:r w:rsidRPr="007A3DC9">
        <w:rPr>
          <w:szCs w:val="28"/>
        </w:rPr>
        <w:t xml:space="preserve">удобство обслуживания (содержания и ремонта).                                       </w:t>
      </w:r>
      <w:r w:rsidR="00425F3B">
        <w:rPr>
          <w:szCs w:val="28"/>
        </w:rPr>
        <w:t xml:space="preserve">      </w:t>
      </w:r>
      <w:r w:rsidRPr="007A3DC9">
        <w:rPr>
          <w:szCs w:val="28"/>
        </w:rPr>
        <w:t xml:space="preserve"> Надписи на информационных указателях выполняются на </w:t>
      </w:r>
      <w:r w:rsidR="00425F3B">
        <w:rPr>
          <w:szCs w:val="28"/>
        </w:rPr>
        <w:t xml:space="preserve">русском языке, с использованием </w:t>
      </w:r>
      <w:r w:rsidRPr="007A3DC9">
        <w:rPr>
          <w:szCs w:val="28"/>
        </w:rPr>
        <w:t xml:space="preserve">арабских цифр. </w:t>
      </w:r>
      <w:r w:rsidR="00425F3B">
        <w:rPr>
          <w:szCs w:val="28"/>
        </w:rPr>
        <w:t xml:space="preserve">            </w:t>
      </w:r>
      <w:r w:rsidRPr="007A3DC9">
        <w:rPr>
          <w:szCs w:val="28"/>
        </w:rPr>
        <w:t xml:space="preserve">  Наименование улиц (переулков, площадей), номеров объектов адресации на указателях воспроизводятся в соответствии с и</w:t>
      </w:r>
      <w:r w:rsidR="00425F3B">
        <w:rPr>
          <w:szCs w:val="28"/>
        </w:rPr>
        <w:t xml:space="preserve">х официальными наименованиями и </w:t>
      </w:r>
      <w:r w:rsidRPr="007A3DC9">
        <w:rPr>
          <w:szCs w:val="28"/>
        </w:rPr>
        <w:t>обозначениями в адресном реестре объектов недвижимости </w:t>
      </w:r>
      <w:r w:rsidR="006C4A67">
        <w:rPr>
          <w:szCs w:val="28"/>
        </w:rPr>
        <w:t xml:space="preserve">муниципального образования </w:t>
      </w:r>
      <w:r w:rsidR="00425F3B">
        <w:rPr>
          <w:color w:val="000000"/>
          <w:szCs w:val="28"/>
        </w:rPr>
        <w:t>Ленинского</w:t>
      </w:r>
      <w:r w:rsidR="006C4A67">
        <w:rPr>
          <w:color w:val="000000"/>
          <w:szCs w:val="28"/>
        </w:rPr>
        <w:t xml:space="preserve"> сельского поселения Починковского района Смоленской области.</w:t>
      </w:r>
    </w:p>
    <w:p w:rsidR="00932BDF" w:rsidRPr="007A3DC9" w:rsidRDefault="004869BC" w:rsidP="00C403D0">
      <w:pPr>
        <w:pStyle w:val="ConsPlusNormal"/>
        <w:jc w:val="both"/>
        <w:rPr>
          <w:color w:val="000000" w:themeColor="text1"/>
          <w:szCs w:val="28"/>
        </w:rPr>
      </w:pPr>
      <w:r w:rsidRPr="007A3DC9">
        <w:rPr>
          <w:szCs w:val="28"/>
        </w:rPr>
        <w:t xml:space="preserve">    </w:t>
      </w: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8. Водные устройства</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Фонтаны проектируются на основании индивидуальных проектов.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Фонтаны должны функционировать стабильно с техническими перерывами на проведение профилактического осмотра и ремонта.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период работы фонтанов очистка водной поверхности от мусора производится ежедневно.</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Содержание в исправном состоянии и ремонт фонтанов осуществляется их владельцами.</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000000" w:themeColor="text1"/>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 xml:space="preserve">Статья 9. </w:t>
      </w:r>
      <w:r w:rsidR="00E03BA6">
        <w:rPr>
          <w:b/>
          <w:color w:val="000000" w:themeColor="text1"/>
          <w:szCs w:val="28"/>
        </w:rPr>
        <w:t xml:space="preserve">Уличная </w:t>
      </w:r>
      <w:r w:rsidRPr="007A3DC9">
        <w:rPr>
          <w:b/>
          <w:color w:val="000000" w:themeColor="text1"/>
          <w:szCs w:val="28"/>
        </w:rPr>
        <w:t>мебель</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К </w:t>
      </w:r>
      <w:r w:rsidR="00E03BA6">
        <w:rPr>
          <w:color w:val="000000" w:themeColor="text1"/>
          <w:szCs w:val="28"/>
        </w:rPr>
        <w:t>уличной</w:t>
      </w:r>
      <w:r w:rsidR="00932BDF" w:rsidRPr="007A3DC9">
        <w:rPr>
          <w:color w:val="000000" w:themeColor="text1"/>
          <w:szCs w:val="28"/>
        </w:rPr>
        <w:t xml:space="preserve">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szCs w:val="28"/>
        </w:rPr>
        <w:t>Запрещается</w:t>
      </w:r>
      <w:r w:rsidR="00932BDF" w:rsidRPr="007A3DC9">
        <w:rPr>
          <w:color w:val="000000" w:themeColor="text1"/>
          <w:szCs w:val="28"/>
        </w:rPr>
        <w:t xml:space="preserve"> повреждать, ломать, загрязнять </w:t>
      </w:r>
      <w:r w:rsidR="00E03BA6">
        <w:rPr>
          <w:color w:val="000000" w:themeColor="text1"/>
          <w:szCs w:val="28"/>
        </w:rPr>
        <w:t xml:space="preserve">уличную </w:t>
      </w:r>
      <w:r w:rsidR="00932BDF" w:rsidRPr="007A3DC9">
        <w:rPr>
          <w:color w:val="000000" w:themeColor="text1"/>
          <w:szCs w:val="28"/>
        </w:rPr>
        <w:t xml:space="preserve">мебель, делать надписи на скамьях и столах. Поврежденная </w:t>
      </w:r>
      <w:r w:rsidR="00E03BA6">
        <w:rPr>
          <w:color w:val="000000" w:themeColor="text1"/>
          <w:szCs w:val="28"/>
        </w:rPr>
        <w:t>уличная</w:t>
      </w:r>
      <w:r w:rsidR="00932BDF" w:rsidRPr="007A3DC9">
        <w:rPr>
          <w:color w:val="000000" w:themeColor="text1"/>
          <w:szCs w:val="28"/>
        </w:rPr>
        <w:t xml:space="preserve"> мебель должна быть отремонтирована или заменена в течение 10 дней после обнаружения повреждения.</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Установку, содержание и ремонт </w:t>
      </w:r>
      <w:r w:rsidR="00E03BA6">
        <w:rPr>
          <w:color w:val="000000" w:themeColor="text1"/>
          <w:szCs w:val="28"/>
        </w:rPr>
        <w:t>уличной</w:t>
      </w:r>
      <w:r w:rsidR="00932BDF" w:rsidRPr="007A3DC9">
        <w:rPr>
          <w:color w:val="000000" w:themeColor="text1"/>
          <w:szCs w:val="28"/>
        </w:rPr>
        <w:t xml:space="preserve">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5. </w:t>
      </w:r>
      <w:r w:rsidR="00E03BA6">
        <w:rPr>
          <w:color w:val="000000" w:themeColor="text1"/>
          <w:szCs w:val="28"/>
        </w:rPr>
        <w:t>Количество размещаемой уличной</w:t>
      </w:r>
      <w:r w:rsidR="00932BDF" w:rsidRPr="007A3DC9">
        <w:rPr>
          <w:color w:val="000000" w:themeColor="text1"/>
          <w:szCs w:val="28"/>
        </w:rPr>
        <w:t xml:space="preserve"> мебели зависит от функционального назначения территории и количества посетителей на этой территории.</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10. Уличное коммунально-бытовое оборудование</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Уличное коммунально-бытовое оборудование предназначено для сбора мусора либо обслуживания других элементов благоустройства.</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Для предотвращения засорения улиц, площадей и других общественных мест на территории </w:t>
      </w:r>
      <w:r w:rsidR="00F23C90" w:rsidRPr="007A3DC9">
        <w:rPr>
          <w:color w:val="000000" w:themeColor="text1"/>
          <w:szCs w:val="28"/>
        </w:rPr>
        <w:t>муниципального образования</w:t>
      </w:r>
      <w:r w:rsidR="00932BDF" w:rsidRPr="007A3DC9">
        <w:rPr>
          <w:color w:val="000000" w:themeColor="text1"/>
          <w:szCs w:val="28"/>
        </w:rPr>
        <w:t xml:space="preserve"> должны устанавливаться урны (</w:t>
      </w:r>
      <w:r w:rsidR="00F23C90" w:rsidRPr="007A3DC9">
        <w:rPr>
          <w:color w:val="000000" w:themeColor="text1"/>
          <w:szCs w:val="28"/>
        </w:rPr>
        <w:t xml:space="preserve">не </w:t>
      </w:r>
      <w:r w:rsidR="00932BDF" w:rsidRPr="007A3DC9">
        <w:rPr>
          <w:color w:val="000000" w:themeColor="text1"/>
          <w:szCs w:val="28"/>
        </w:rPr>
        <w:t>менее 0,5 куб.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организациями и гражданами </w:t>
      </w:r>
      <w:r w:rsidR="00CC528F" w:rsidRPr="007A3DC9">
        <w:rPr>
          <w:color w:val="000000" w:themeColor="text1"/>
          <w:szCs w:val="28"/>
        </w:rPr>
        <w:t>–</w:t>
      </w:r>
      <w:r w:rsidRPr="007A3DC9">
        <w:rPr>
          <w:color w:val="000000" w:themeColor="text1"/>
          <w:szCs w:val="28"/>
        </w:rPr>
        <w:t xml:space="preserve"> у входов в здания, сооружения, находящиеся в их собственности (владении, пользовании);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организациями торговли </w:t>
      </w:r>
      <w:r w:rsidR="00CC528F" w:rsidRPr="007A3DC9">
        <w:rPr>
          <w:color w:val="000000" w:themeColor="text1"/>
          <w:szCs w:val="28"/>
        </w:rPr>
        <w:t>–</w:t>
      </w:r>
      <w:r w:rsidRPr="007A3DC9">
        <w:rPr>
          <w:color w:val="000000" w:themeColor="text1"/>
          <w:szCs w:val="28"/>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управляющими многоквартирными домами </w:t>
      </w:r>
      <w:r w:rsidR="00CC528F" w:rsidRPr="007A3DC9">
        <w:rPr>
          <w:color w:val="000000" w:themeColor="text1"/>
          <w:szCs w:val="28"/>
        </w:rPr>
        <w:t>–</w:t>
      </w:r>
      <w:r w:rsidRPr="007A3DC9">
        <w:rPr>
          <w:color w:val="000000" w:themeColor="text1"/>
          <w:szCs w:val="28"/>
        </w:rPr>
        <w:t xml:space="preserve"> у входов в многоквартирный жилой дом, на дворовой (внутриквартальной)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организациями, в ведении которых находятся объекты рекреации (парки, скверы, бульвары) </w:t>
      </w:r>
      <w:r w:rsidR="00CC528F" w:rsidRPr="007A3DC9">
        <w:rPr>
          <w:color w:val="000000" w:themeColor="text1"/>
          <w:szCs w:val="28"/>
        </w:rPr>
        <w:t>–</w:t>
      </w:r>
      <w:r w:rsidRPr="007A3DC9">
        <w:rPr>
          <w:color w:val="000000" w:themeColor="text1"/>
          <w:szCs w:val="28"/>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7A3DC9">
        <w:rPr>
          <w:color w:val="000000" w:themeColor="text1"/>
          <w:szCs w:val="28"/>
        </w:rPr>
        <w:t>–</w:t>
      </w:r>
      <w:r w:rsidRPr="007A3DC9">
        <w:rPr>
          <w:color w:val="000000" w:themeColor="text1"/>
          <w:szCs w:val="28"/>
        </w:rPr>
        <w:t xml:space="preserve"> в непосредственной близости от данных объектов.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Урны должны содержаться в исправном</w:t>
      </w:r>
      <w:r w:rsidR="00F23C90" w:rsidRPr="007A3DC9">
        <w:rPr>
          <w:color w:val="000000" w:themeColor="text1"/>
          <w:szCs w:val="28"/>
        </w:rPr>
        <w:t xml:space="preserve"> состоянии,</w:t>
      </w:r>
      <w:r w:rsidRPr="007A3DC9">
        <w:rPr>
          <w:color w:val="000000" w:themeColor="text1"/>
          <w:szCs w:val="28"/>
        </w:rPr>
        <w:t xml:space="preserve"> иметь рельефное текстурировани</w:t>
      </w:r>
      <w:r w:rsidR="00F23C90" w:rsidRPr="007A3DC9">
        <w:rPr>
          <w:color w:val="000000" w:themeColor="text1"/>
          <w:szCs w:val="28"/>
        </w:rPr>
        <w:t>е</w:t>
      </w:r>
      <w:r w:rsidRPr="007A3DC9">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00F23C90" w:rsidRPr="007A3DC9">
        <w:rPr>
          <w:color w:val="000000" w:themeColor="text1"/>
          <w:szCs w:val="28"/>
        </w:rPr>
        <w:t>°</w:t>
      </w:r>
      <w:r w:rsidR="00CC528F" w:rsidRPr="007A3DC9">
        <w:rPr>
          <w:color w:val="000000" w:themeColor="text1"/>
          <w:szCs w:val="28"/>
        </w:rPr>
        <w:t>–</w:t>
      </w:r>
      <w:r w:rsidRPr="007A3DC9">
        <w:rPr>
          <w:color w:val="000000" w:themeColor="text1"/>
          <w:szCs w:val="28"/>
        </w:rPr>
        <w:t xml:space="preserve"> ежедневно и не реже одного раза в месяц промываться и дезинфицироваться.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На основных пешеходных коммуникациях установку урн осуществляет </w:t>
      </w:r>
      <w:r w:rsidR="00F23C90" w:rsidRPr="007A3DC9">
        <w:rPr>
          <w:color w:val="000000" w:themeColor="text1"/>
          <w:szCs w:val="28"/>
        </w:rPr>
        <w:t xml:space="preserve">Администрация </w:t>
      </w:r>
      <w:r w:rsidRPr="007A3DC9">
        <w:rPr>
          <w:color w:val="000000" w:themeColor="text1"/>
          <w:szCs w:val="28"/>
        </w:rPr>
        <w:t>в пределах бюджетных средств, выделяемых на эти цели.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F23C90" w:rsidRPr="007A3DC9">
        <w:rPr>
          <w:szCs w:val="28"/>
        </w:rPr>
        <w:t>Запрещается</w:t>
      </w:r>
      <w:r w:rsidR="00F23C90" w:rsidRPr="007A3DC9">
        <w:rPr>
          <w:color w:val="000000" w:themeColor="text1"/>
          <w:szCs w:val="28"/>
        </w:rPr>
        <w:t xml:space="preserve"> </w:t>
      </w:r>
      <w:r w:rsidR="008C1B3E" w:rsidRPr="007A3DC9">
        <w:rPr>
          <w:color w:val="000000" w:themeColor="text1"/>
          <w:szCs w:val="28"/>
        </w:rPr>
        <w:t>устанавливать</w:t>
      </w:r>
      <w:r w:rsidR="00F23C90" w:rsidRPr="007A3DC9">
        <w:rPr>
          <w:color w:val="000000" w:themeColor="text1"/>
          <w:szCs w:val="28"/>
        </w:rPr>
        <w:t xml:space="preserve"> уличное коммунально-бытовое оборудование так</w:t>
      </w:r>
      <w:r w:rsidR="008C1B3E" w:rsidRPr="007A3DC9">
        <w:rPr>
          <w:color w:val="000000" w:themeColor="text1"/>
          <w:szCs w:val="28"/>
        </w:rPr>
        <w:t>и</w:t>
      </w:r>
      <w:r w:rsidR="00F23C90" w:rsidRPr="007A3DC9">
        <w:rPr>
          <w:color w:val="000000" w:themeColor="text1"/>
          <w:szCs w:val="28"/>
        </w:rPr>
        <w:t>м образом, при котором создаются помехи передвижению пешеходов, проезду инвалидных и детских колясок и автотранспорта.</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bookmarkStart w:id="2" w:name="P196"/>
      <w:bookmarkEnd w:id="2"/>
      <w:r w:rsidRPr="007A3DC9">
        <w:rPr>
          <w:b/>
          <w:color w:val="000000" w:themeColor="text1"/>
          <w:szCs w:val="28"/>
        </w:rPr>
        <w:t>Статья 11. Ограждения, шлагбаумы и иные ограничивающие устройства</w:t>
      </w:r>
    </w:p>
    <w:p w:rsidR="00932BDF" w:rsidRPr="007A3DC9" w:rsidRDefault="00CC528F" w:rsidP="00EA2C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 целях благоустройства на территории </w:t>
      </w:r>
      <w:r w:rsidR="008C1B3E" w:rsidRPr="007A3DC9">
        <w:rPr>
          <w:color w:val="000000" w:themeColor="text1"/>
          <w:szCs w:val="28"/>
        </w:rPr>
        <w:t>муниципального образования</w:t>
      </w:r>
      <w:r w:rsidR="00932BDF" w:rsidRPr="007A3DC9">
        <w:rPr>
          <w:color w:val="000000" w:themeColor="text1"/>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7A3DC9">
        <w:rPr>
          <w:color w:val="000000" w:themeColor="text1"/>
          <w:szCs w:val="28"/>
        </w:rPr>
        <w:t>–</w:t>
      </w:r>
      <w:r w:rsidR="00EA2C2F" w:rsidRPr="007A3DC9">
        <w:rPr>
          <w:color w:val="000000" w:themeColor="text1"/>
          <w:szCs w:val="28"/>
        </w:rPr>
        <w:t xml:space="preserve"> 0,3 - 1,0 </w:t>
      </w:r>
      <w:r w:rsidR="00932BDF" w:rsidRPr="007A3DC9">
        <w:rPr>
          <w:color w:val="000000" w:themeColor="text1"/>
          <w:szCs w:val="28"/>
        </w:rPr>
        <w:t>м</w:t>
      </w:r>
      <w:r w:rsidR="00EB168E">
        <w:rPr>
          <w:color w:val="000000" w:themeColor="text1"/>
          <w:szCs w:val="28"/>
        </w:rPr>
        <w:t>етров</w:t>
      </w:r>
      <w:r w:rsidR="00932BDF" w:rsidRPr="007A3DC9">
        <w:rPr>
          <w:color w:val="000000" w:themeColor="text1"/>
          <w:szCs w:val="28"/>
        </w:rPr>
        <w:t xml:space="preserve">, средние </w:t>
      </w:r>
      <w:r w:rsidRPr="007A3DC9">
        <w:rPr>
          <w:color w:val="000000" w:themeColor="text1"/>
          <w:szCs w:val="28"/>
        </w:rPr>
        <w:t>–</w:t>
      </w:r>
      <w:r w:rsidR="00932BDF" w:rsidRPr="007A3DC9">
        <w:rPr>
          <w:color w:val="000000" w:themeColor="text1"/>
          <w:szCs w:val="28"/>
        </w:rPr>
        <w:t xml:space="preserve"> 1,1 - 1,7 м</w:t>
      </w:r>
      <w:r w:rsidR="00EB168E">
        <w:rPr>
          <w:color w:val="000000" w:themeColor="text1"/>
          <w:szCs w:val="28"/>
        </w:rPr>
        <w:t>етров</w:t>
      </w:r>
      <w:r w:rsidR="00932BDF" w:rsidRPr="007A3DC9">
        <w:rPr>
          <w:color w:val="000000" w:themeColor="text1"/>
          <w:szCs w:val="28"/>
        </w:rPr>
        <w:t xml:space="preserve">, высокие </w:t>
      </w:r>
      <w:r w:rsidRPr="007A3DC9">
        <w:rPr>
          <w:color w:val="000000" w:themeColor="text1"/>
          <w:szCs w:val="28"/>
        </w:rPr>
        <w:t>–</w:t>
      </w:r>
      <w:r w:rsidR="00932BDF" w:rsidRPr="007A3DC9">
        <w:rPr>
          <w:color w:val="000000" w:themeColor="text1"/>
          <w:szCs w:val="28"/>
        </w:rPr>
        <w:t xml:space="preserve"> 1,8 - 3,0 м</w:t>
      </w:r>
      <w:r w:rsidR="00EB168E">
        <w:rPr>
          <w:color w:val="000000" w:themeColor="text1"/>
          <w:szCs w:val="28"/>
        </w:rPr>
        <w:t>етров</w:t>
      </w:r>
      <w:r w:rsidR="00932BDF" w:rsidRPr="007A3DC9">
        <w:rPr>
          <w:color w:val="000000" w:themeColor="text1"/>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EA2C2F" w:rsidRPr="007A3DC9">
        <w:rPr>
          <w:color w:val="000000" w:themeColor="text1"/>
          <w:szCs w:val="28"/>
        </w:rPr>
        <w:t>муниципального образования</w:t>
      </w:r>
      <w:r w:rsidR="00206F81" w:rsidRPr="007A3DC9">
        <w:rPr>
          <w:color w:val="FF0000"/>
          <w:szCs w:val="28"/>
        </w:rPr>
        <w:t xml:space="preserve"> </w:t>
      </w:r>
      <w:r w:rsidR="00EA2C2F" w:rsidRPr="007A3DC9">
        <w:rPr>
          <w:szCs w:val="28"/>
        </w:rPr>
        <w:t>запрещена</w:t>
      </w:r>
      <w:r w:rsidR="00932BDF" w:rsidRPr="007A3DC9">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строительных площадок и мест проведения ремонтных работ;</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организации безопасного пешеходного движения вблизи проезжей части улиц и магистралей;</w:t>
      </w:r>
    </w:p>
    <w:p w:rsidR="00240567"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иных случаях, предусмотренных законодательством, муниципальными правовыми актами</w:t>
      </w:r>
      <w:r w:rsidR="00240567" w:rsidRPr="007A3DC9">
        <w:rPr>
          <w:color w:val="000000" w:themeColor="text1"/>
          <w:szCs w:val="28"/>
        </w:rPr>
        <w:t xml:space="preserve"> </w:t>
      </w:r>
      <w:r w:rsidR="00425F3B">
        <w:rPr>
          <w:color w:val="000000"/>
          <w:szCs w:val="28"/>
        </w:rPr>
        <w:t>Ленинского</w:t>
      </w:r>
      <w:r w:rsidR="00E03BA6">
        <w:rPr>
          <w:color w:val="000000"/>
          <w:szCs w:val="28"/>
        </w:rPr>
        <w:t xml:space="preserve"> сельского поселения Починковского района Смоленской области</w:t>
      </w:r>
      <w:r w:rsidR="00240567" w:rsidRPr="007A3DC9">
        <w:rPr>
          <w:color w:val="000000" w:themeColor="text1"/>
          <w:szCs w:val="28"/>
        </w:rPr>
        <w:t>.</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Ограничивающие устройства на территории </w:t>
      </w:r>
      <w:r w:rsidR="000829CB" w:rsidRPr="007A3DC9">
        <w:rPr>
          <w:color w:val="000000" w:themeColor="text1"/>
          <w:szCs w:val="28"/>
        </w:rPr>
        <w:t xml:space="preserve">муниципального образования </w:t>
      </w:r>
      <w:r w:rsidR="00932BDF" w:rsidRPr="007A3DC9">
        <w:rPr>
          <w:color w:val="000000" w:themeColor="text1"/>
          <w:szCs w:val="28"/>
        </w:rPr>
        <w:t>должны проектироваться в соответствии с действующими техническими регламентами и иными нормативно-техническими документами.</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На территориях общественного, жилого, рекреационного назначения </w:t>
      </w:r>
      <w:r w:rsidR="00932BDF" w:rsidRPr="007A3DC9">
        <w:rPr>
          <w:szCs w:val="28"/>
        </w:rPr>
        <w:t>запрещено</w:t>
      </w:r>
      <w:r w:rsidR="00932BDF" w:rsidRPr="007A3DC9">
        <w:rPr>
          <w:color w:val="FF0000"/>
          <w:szCs w:val="28"/>
        </w:rPr>
        <w:t xml:space="preserve"> </w:t>
      </w:r>
      <w:r w:rsidR="00932BDF" w:rsidRPr="007A3DC9">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7A3DC9" w:rsidRDefault="007C5A27" w:rsidP="00437415">
      <w:pPr>
        <w:pStyle w:val="ConsPlusNormal"/>
        <w:ind w:firstLine="709"/>
        <w:jc w:val="both"/>
        <w:rPr>
          <w:color w:val="000000" w:themeColor="text1"/>
          <w:szCs w:val="28"/>
        </w:rPr>
      </w:pPr>
      <w:r w:rsidRPr="007A3DC9">
        <w:rPr>
          <w:color w:val="000000" w:themeColor="text1"/>
          <w:szCs w:val="28"/>
        </w:rPr>
        <w:t xml:space="preserve">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 </w:t>
      </w:r>
      <w:r w:rsidR="00425F3B">
        <w:rPr>
          <w:color w:val="000000"/>
          <w:szCs w:val="28"/>
        </w:rPr>
        <w:t>Ленинского</w:t>
      </w:r>
      <w:r w:rsidR="00E03BA6">
        <w:rPr>
          <w:color w:val="000000"/>
          <w:szCs w:val="28"/>
        </w:rPr>
        <w:t xml:space="preserve"> сельского поселения Починковского района Смоленской области</w:t>
      </w:r>
      <w:r w:rsidRPr="007A3DC9">
        <w:rPr>
          <w:color w:val="000000" w:themeColor="text1"/>
          <w:szCs w:val="28"/>
        </w:rPr>
        <w:t>.</w:t>
      </w:r>
    </w:p>
    <w:p w:rsidR="00FD0E64" w:rsidRPr="00EB168E" w:rsidRDefault="007C5A27" w:rsidP="00E03BA6">
      <w:pPr>
        <w:pStyle w:val="ConsPlusNormal"/>
        <w:ind w:firstLine="709"/>
        <w:jc w:val="both"/>
        <w:rPr>
          <w:color w:val="000000" w:themeColor="text1"/>
          <w:sz w:val="20"/>
        </w:rPr>
      </w:pPr>
      <w:r w:rsidRPr="007A3DC9">
        <w:rPr>
          <w:color w:val="000000" w:themeColor="text1"/>
          <w:szCs w:val="28"/>
        </w:rPr>
        <w:t>7</w:t>
      </w:r>
      <w:r w:rsidR="00571961" w:rsidRPr="007A3DC9">
        <w:rPr>
          <w:color w:val="000000" w:themeColor="text1"/>
          <w:szCs w:val="28"/>
        </w:rPr>
        <w:t xml:space="preserve">. </w:t>
      </w:r>
      <w:r w:rsidR="00932BDF" w:rsidRPr="007A3DC9">
        <w:rPr>
          <w:color w:val="000000" w:themeColor="text1"/>
          <w:szCs w:val="28"/>
        </w:rPr>
        <w:t>Декоративные металлические ограждения должны быть выполнены в соответствии с образцами, согласованными с</w:t>
      </w:r>
      <w:r w:rsidR="00E03BA6">
        <w:rPr>
          <w:color w:val="000000" w:themeColor="text1"/>
          <w:szCs w:val="28"/>
        </w:rPr>
        <w:t xml:space="preserve"> Главой </w:t>
      </w:r>
      <w:r w:rsidR="00E03BA6">
        <w:rPr>
          <w:szCs w:val="28"/>
        </w:rPr>
        <w:t xml:space="preserve">муниципального образования </w:t>
      </w:r>
      <w:r w:rsidR="000E0F26">
        <w:rPr>
          <w:color w:val="000000"/>
          <w:szCs w:val="28"/>
        </w:rPr>
        <w:t>Ленинского</w:t>
      </w:r>
      <w:r w:rsidR="00E03BA6">
        <w:rPr>
          <w:color w:val="000000"/>
          <w:szCs w:val="28"/>
        </w:rPr>
        <w:t xml:space="preserve"> сельского поселения Починковского района Смоленской области</w:t>
      </w:r>
      <w:r w:rsidR="00E03BA6" w:rsidRPr="006019A1">
        <w:rPr>
          <w:color w:val="000000"/>
          <w:szCs w:val="28"/>
        </w:rPr>
        <w:t xml:space="preserve"> </w:t>
      </w:r>
    </w:p>
    <w:p w:rsidR="00FD0E64" w:rsidRPr="007A3DC9" w:rsidRDefault="00932BDF" w:rsidP="00FD0E64">
      <w:pPr>
        <w:pStyle w:val="ConsPlusNormal"/>
        <w:jc w:val="both"/>
        <w:rPr>
          <w:color w:val="000000" w:themeColor="text1"/>
          <w:szCs w:val="28"/>
        </w:rPr>
      </w:pPr>
      <w:r w:rsidRPr="007A3DC9">
        <w:rPr>
          <w:color w:val="000000" w:themeColor="text1"/>
          <w:szCs w:val="28"/>
        </w:rPr>
        <w:t>и утвержденными решением</w:t>
      </w:r>
      <w:r w:rsidR="00016A6D" w:rsidRPr="007A3DC9">
        <w:rPr>
          <w:color w:val="000000" w:themeColor="text1"/>
          <w:szCs w:val="28"/>
        </w:rPr>
        <w:t xml:space="preserve"> </w:t>
      </w:r>
      <w:r w:rsidR="00E03BA6">
        <w:rPr>
          <w:color w:val="000000" w:themeColor="text1"/>
          <w:szCs w:val="28"/>
        </w:rPr>
        <w:t xml:space="preserve">Совета депутатов </w:t>
      </w:r>
      <w:r w:rsidR="000E0F26">
        <w:rPr>
          <w:color w:val="000000"/>
          <w:szCs w:val="28"/>
        </w:rPr>
        <w:t>Ленинского</w:t>
      </w:r>
      <w:r w:rsidR="00E03BA6">
        <w:rPr>
          <w:color w:val="000000"/>
          <w:szCs w:val="28"/>
        </w:rPr>
        <w:t xml:space="preserve"> сельского поселения Починковского района Смоленской области</w:t>
      </w:r>
      <w:r w:rsidR="00FD0E64" w:rsidRPr="007A3DC9">
        <w:rPr>
          <w:color w:val="000000" w:themeColor="text1"/>
          <w:szCs w:val="28"/>
        </w:rPr>
        <w:t>.</w:t>
      </w:r>
    </w:p>
    <w:p w:rsidR="00932BDF" w:rsidRPr="007A3DC9" w:rsidRDefault="007C5A27" w:rsidP="00437415">
      <w:pPr>
        <w:pStyle w:val="ConsPlusNormal"/>
        <w:ind w:firstLine="709"/>
        <w:jc w:val="both"/>
        <w:rPr>
          <w:color w:val="000000" w:themeColor="text1"/>
          <w:szCs w:val="28"/>
        </w:rPr>
      </w:pPr>
      <w:r w:rsidRPr="007A3DC9">
        <w:rPr>
          <w:color w:val="000000" w:themeColor="text1"/>
          <w:szCs w:val="28"/>
        </w:rPr>
        <w:t>8</w:t>
      </w:r>
      <w:r w:rsidR="00571961" w:rsidRPr="007A3DC9">
        <w:rPr>
          <w:color w:val="000000" w:themeColor="text1"/>
          <w:szCs w:val="28"/>
        </w:rPr>
        <w:t xml:space="preserve">. </w:t>
      </w:r>
      <w:r w:rsidR="00932BDF" w:rsidRPr="007A3DC9">
        <w:rPr>
          <w:color w:val="000000" w:themeColor="text1"/>
          <w:szCs w:val="28"/>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12. Уличное техническое оборудование</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02518F" w:rsidRPr="007A3DC9" w:rsidRDefault="00EB168E" w:rsidP="00437415">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7A3DC9">
        <w:rPr>
          <w:color w:val="000000" w:themeColor="text1"/>
          <w:szCs w:val="28"/>
        </w:rPr>
        <w:t>–</w:t>
      </w:r>
      <w:r w:rsidR="00932BDF" w:rsidRPr="007A3DC9">
        <w:rPr>
          <w:color w:val="000000" w:themeColor="text1"/>
          <w:szCs w:val="28"/>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A3DC9">
        <w:rPr>
          <w:color w:val="000000" w:themeColor="text1"/>
          <w:szCs w:val="28"/>
        </w:rPr>
        <w:t>моленской области</w:t>
      </w:r>
      <w:r w:rsidR="00932BDF" w:rsidRPr="007A3DC9">
        <w:rPr>
          <w:color w:val="000000" w:themeColor="text1"/>
          <w:szCs w:val="28"/>
        </w:rPr>
        <w:t>, муниципальными правовыми актами</w:t>
      </w:r>
      <w:r w:rsidR="0002518F" w:rsidRPr="007A3DC9">
        <w:rPr>
          <w:color w:val="000000" w:themeColor="text1"/>
          <w:szCs w:val="28"/>
        </w:rPr>
        <w:t xml:space="preserve"> </w:t>
      </w:r>
      <w:r w:rsidR="00E03BA6">
        <w:rPr>
          <w:szCs w:val="28"/>
        </w:rPr>
        <w:t xml:space="preserve">  </w:t>
      </w:r>
      <w:r w:rsidR="000E0F26">
        <w:rPr>
          <w:color w:val="000000"/>
          <w:szCs w:val="28"/>
        </w:rPr>
        <w:t>Ленинского</w:t>
      </w:r>
      <w:r w:rsidR="00E03BA6">
        <w:rPr>
          <w:color w:val="000000"/>
          <w:szCs w:val="28"/>
        </w:rPr>
        <w:t xml:space="preserve"> сельского поселения Починковского района Смоленской области</w:t>
      </w:r>
      <w:r w:rsidR="0002518F" w:rsidRPr="007A3DC9">
        <w:rPr>
          <w:color w:val="000000" w:themeColor="text1"/>
          <w:szCs w:val="28"/>
        </w:rPr>
        <w:t>.</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r w:rsidR="007B5B97" w:rsidRPr="007A3DC9">
        <w:rPr>
          <w:color w:val="000000" w:themeColor="text1"/>
          <w:szCs w:val="28"/>
        </w:rPr>
        <w:t xml:space="preserve"> </w:t>
      </w:r>
      <w:r w:rsidR="00932BDF" w:rsidRPr="007A3DC9">
        <w:rPr>
          <w:color w:val="000000" w:themeColor="text1"/>
          <w:szCs w:val="28"/>
        </w:rPr>
        <w:t>Доступность зданий и сооружений для маломобильных групп населения).</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7A3DC9">
        <w:rPr>
          <w:color w:val="000000" w:themeColor="text1"/>
          <w:szCs w:val="28"/>
        </w:rPr>
        <w:t xml:space="preserve">– </w:t>
      </w:r>
      <w:r w:rsidR="00932BDF" w:rsidRPr="007A3DC9">
        <w:rPr>
          <w:color w:val="000000" w:themeColor="text1"/>
          <w:szCs w:val="28"/>
        </w:rPr>
        <w:t>не более 15 миллиметров;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вентиляционные шахты должны быть оборудованы решетками.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FF0000"/>
          <w:szCs w:val="28"/>
        </w:rPr>
        <w:t xml:space="preserve"> </w:t>
      </w:r>
      <w:r w:rsidR="00932BDF" w:rsidRPr="007A3DC9">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7A3DC9" w:rsidRDefault="008241AE" w:rsidP="00437415">
      <w:pPr>
        <w:pStyle w:val="ConsPlusNormal"/>
        <w:ind w:firstLine="709"/>
        <w:rPr>
          <w:color w:val="000000" w:themeColor="text1"/>
          <w:szCs w:val="28"/>
        </w:rPr>
      </w:pPr>
    </w:p>
    <w:p w:rsidR="004E1CE4" w:rsidRPr="007A3DC9" w:rsidRDefault="004E1CE4" w:rsidP="004E1CE4">
      <w:pPr>
        <w:pStyle w:val="ConsPlusNormal"/>
        <w:keepLines/>
        <w:ind w:firstLine="709"/>
        <w:jc w:val="both"/>
        <w:rPr>
          <w:b/>
          <w:bCs/>
          <w:color w:val="000000" w:themeColor="text1"/>
          <w:szCs w:val="28"/>
        </w:rPr>
      </w:pPr>
      <w:r w:rsidRPr="007A3DC9">
        <w:rPr>
          <w:b/>
          <w:bCs/>
          <w:color w:val="000000" w:themeColor="text1"/>
          <w:szCs w:val="28"/>
        </w:rPr>
        <w:t>Статья</w:t>
      </w:r>
      <w:r w:rsidR="00C403D0" w:rsidRPr="007A3DC9">
        <w:rPr>
          <w:b/>
          <w:bCs/>
          <w:color w:val="000000" w:themeColor="text1"/>
          <w:szCs w:val="28"/>
        </w:rPr>
        <w:t xml:space="preserve"> 13.</w:t>
      </w:r>
      <w:r w:rsidRPr="007A3DC9">
        <w:rPr>
          <w:b/>
          <w:bCs/>
          <w:color w:val="000000" w:themeColor="text1"/>
          <w:szCs w:val="28"/>
        </w:rPr>
        <w:t xml:space="preserve">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7A3DC9" w:rsidRDefault="004E1CE4" w:rsidP="004E1CE4">
      <w:pPr>
        <w:pStyle w:val="ConsPlusNormal"/>
        <w:ind w:firstLine="709"/>
        <w:rPr>
          <w:color w:val="000000" w:themeColor="text1"/>
          <w:szCs w:val="28"/>
        </w:rPr>
      </w:pPr>
      <w:r w:rsidRPr="007A3DC9">
        <w:rPr>
          <w:bCs/>
          <w:color w:val="000000" w:themeColor="text1"/>
          <w:szCs w:val="28"/>
        </w:rPr>
        <w:t>- места парковок транспорта у объектов социальной инфраструктуры должны обеспечивать наличие мест для парковки транспорта инвалидов и других маломобильных групп населения и обозначаться специальными знаками, символами международного образца и разметкой.</w:t>
      </w:r>
    </w:p>
    <w:p w:rsidR="004E1CE4" w:rsidRPr="007A3DC9" w:rsidRDefault="004E1CE4" w:rsidP="00437415">
      <w:pPr>
        <w:pStyle w:val="ConsPlusNormal"/>
        <w:ind w:firstLine="709"/>
        <w:rPr>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2. ИГРОВОЕ И СПОРТИВНОЕ ОБОРУДОВАНИЕ</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14</w:t>
      </w:r>
      <w:r w:rsidR="00932BDF" w:rsidRPr="007A3DC9">
        <w:rPr>
          <w:b/>
          <w:color w:val="000000" w:themeColor="text1"/>
          <w:szCs w:val="28"/>
        </w:rPr>
        <w:t>. Требования к игровому и спортивному оборудованию</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Игровое и спортивное оборудование на территории </w:t>
      </w:r>
      <w:r w:rsidR="008241AE" w:rsidRPr="007A3DC9">
        <w:rPr>
          <w:color w:val="000000" w:themeColor="text1"/>
          <w:szCs w:val="28"/>
        </w:rPr>
        <w:t>муниципального образования</w:t>
      </w:r>
      <w:r w:rsidR="00932BDF" w:rsidRPr="007A3DC9">
        <w:rPr>
          <w:color w:val="000000" w:themeColor="text1"/>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Требования к материалу игрового оборудования и условиям его обработки: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горки, городки - не менее 1,0 метра от боковых сторон и 2,0 метра вперед от нижнего ската горки или городка.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w:t>
      </w:r>
      <w:r w:rsidR="000E0F26">
        <w:rPr>
          <w:color w:val="000000" w:themeColor="text1"/>
          <w:szCs w:val="28"/>
        </w:rPr>
        <w:t>,</w:t>
      </w:r>
      <w:r w:rsidR="00932BDF" w:rsidRPr="007A3DC9">
        <w:rPr>
          <w:color w:val="000000" w:themeColor="text1"/>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24362" w:rsidRPr="007A3DC9" w:rsidRDefault="003B1972" w:rsidP="00437415">
      <w:pPr>
        <w:pStyle w:val="ConsPlusNormal"/>
        <w:ind w:firstLine="709"/>
        <w:jc w:val="both"/>
        <w:rPr>
          <w:color w:val="000000" w:themeColor="text1"/>
          <w:szCs w:val="28"/>
        </w:rPr>
      </w:pPr>
      <w:r w:rsidRPr="007A3DC9">
        <w:rPr>
          <w:color w:val="000000" w:themeColor="text1"/>
          <w:szCs w:val="28"/>
        </w:rPr>
        <w:t xml:space="preserve">9. </w:t>
      </w:r>
      <w:r w:rsidR="00E24362" w:rsidRPr="007A3DC9">
        <w:rPr>
          <w:szCs w:val="28"/>
        </w:rPr>
        <w:t>Запрещается</w:t>
      </w:r>
      <w:r w:rsidR="00E24362" w:rsidRPr="007A3DC9">
        <w:rPr>
          <w:color w:val="000000" w:themeColor="text1"/>
          <w:szCs w:val="28"/>
        </w:rPr>
        <w:t xml:space="preserve"> повреждать, загрязнять игровое и спортивное оборудование.</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15</w:t>
      </w:r>
      <w:r w:rsidR="00932BDF" w:rsidRPr="007A3DC9">
        <w:rPr>
          <w:b/>
          <w:color w:val="000000" w:themeColor="text1"/>
          <w:szCs w:val="28"/>
        </w:rPr>
        <w:t>. Детские площадки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7A3DC9" w:rsidRDefault="00BA2AF7" w:rsidP="00437415">
      <w:pPr>
        <w:pStyle w:val="ConsPlusNormal"/>
        <w:ind w:firstLine="709"/>
        <w:jc w:val="both"/>
        <w:rPr>
          <w:color w:val="000000" w:themeColor="text1"/>
          <w:szCs w:val="28"/>
        </w:rPr>
      </w:pPr>
      <w:bookmarkStart w:id="3" w:name="P247"/>
      <w:bookmarkEnd w:id="3"/>
      <w:r w:rsidRPr="007A3DC9">
        <w:rPr>
          <w:color w:val="000000" w:themeColor="text1"/>
          <w:szCs w:val="28"/>
        </w:rPr>
        <w:t xml:space="preserve">2. </w:t>
      </w:r>
      <w:r w:rsidR="00932BDF" w:rsidRPr="007A3DC9">
        <w:rPr>
          <w:color w:val="000000" w:themeColor="text1"/>
          <w:szCs w:val="28"/>
        </w:rPr>
        <w:t>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Размер игровых площадок должен составлять:</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для детей преддошкольного возраста - 50 - 75 квадратных метров;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для детей дошкольного возраста - 70 - 150 квадратных метров;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для детей младшего и среднего школьного возраста - 100 - 300 квадратных метров;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комплексных игровых площадок - 900 - 1600 квадратных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7A3DC9">
        <w:rPr>
          <w:color w:val="000000" w:themeColor="text1"/>
          <w:szCs w:val="28"/>
        </w:rPr>
        <w:t>«</w:t>
      </w:r>
      <w:r w:rsidR="00932BDF" w:rsidRPr="007A3DC9">
        <w:rPr>
          <w:color w:val="000000" w:themeColor="text1"/>
          <w:szCs w:val="28"/>
        </w:rPr>
        <w:t>Градостроительство. Планировка и застройка городских и сельских поселений</w:t>
      </w:r>
      <w:r w:rsidR="006E0F4E" w:rsidRPr="007A3DC9">
        <w:rPr>
          <w:color w:val="000000" w:themeColor="text1"/>
          <w:szCs w:val="28"/>
        </w:rPr>
        <w:t>»</w:t>
      </w:r>
      <w:r w:rsidR="00932BDF" w:rsidRPr="007A3DC9">
        <w:rPr>
          <w:color w:val="000000" w:themeColor="text1"/>
          <w:szCs w:val="28"/>
        </w:rPr>
        <w:t>,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Расстояние от окон жилых домов и общес</w:t>
      </w:r>
      <w:r w:rsidR="00E46C53" w:rsidRPr="007A3DC9">
        <w:rPr>
          <w:color w:val="000000" w:themeColor="text1"/>
          <w:szCs w:val="28"/>
        </w:rPr>
        <w:t>твенных зданий до границ</w:t>
      </w:r>
      <w:r w:rsidR="00932BDF" w:rsidRPr="007A3DC9">
        <w:rPr>
          <w:color w:val="000000" w:themeColor="text1"/>
          <w:szCs w:val="28"/>
        </w:rPr>
        <w:t xml:space="preserve"> площадок для </w:t>
      </w:r>
      <w:r w:rsidR="00E46C53" w:rsidRPr="007A3DC9">
        <w:rPr>
          <w:color w:val="000000" w:themeColor="text1"/>
          <w:szCs w:val="28"/>
        </w:rPr>
        <w:t xml:space="preserve">игр </w:t>
      </w:r>
      <w:r w:rsidR="00932BDF" w:rsidRPr="007A3DC9">
        <w:rPr>
          <w:color w:val="000000" w:themeColor="text1"/>
          <w:szCs w:val="28"/>
        </w:rPr>
        <w:t>детей дошкольного</w:t>
      </w:r>
      <w:r w:rsidR="00E46C53" w:rsidRPr="007A3DC9">
        <w:rPr>
          <w:color w:val="000000" w:themeColor="text1"/>
          <w:szCs w:val="28"/>
        </w:rPr>
        <w:t xml:space="preserve"> и младшего школьного </w:t>
      </w:r>
      <w:r w:rsidR="00932BDF" w:rsidRPr="007A3DC9">
        <w:rPr>
          <w:color w:val="000000" w:themeColor="text1"/>
          <w:szCs w:val="28"/>
        </w:rPr>
        <w:t xml:space="preserve"> </w:t>
      </w:r>
      <w:r w:rsidR="00E46C53" w:rsidRPr="007A3DC9">
        <w:rPr>
          <w:color w:val="000000" w:themeColor="text1"/>
          <w:szCs w:val="28"/>
        </w:rPr>
        <w:t>возраста должно быть не менее 12 метров, для занятий физкультурой - не менее 10-40 метров (в зависимости от шумовых характеристик</w:t>
      </w:r>
      <w:r w:rsidR="006C23B0" w:rsidRPr="007A3DC9">
        <w:rPr>
          <w:color w:val="000000" w:themeColor="text1"/>
          <w:szCs w:val="28"/>
        </w:rPr>
        <w:t>)</w:t>
      </w:r>
      <w:r w:rsidR="00932BDF" w:rsidRPr="007A3DC9">
        <w:rPr>
          <w:color w:val="000000" w:themeColor="text1"/>
          <w:szCs w:val="28"/>
        </w:rPr>
        <w:t>.</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11. </w:t>
      </w:r>
      <w:r w:rsidR="00932BDF" w:rsidRPr="007A3DC9">
        <w:rPr>
          <w:color w:val="000000" w:themeColor="text1"/>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12. </w:t>
      </w:r>
      <w:r w:rsidR="00932BDF" w:rsidRPr="007A3DC9">
        <w:rPr>
          <w:color w:val="000000" w:themeColor="text1"/>
          <w:szCs w:val="28"/>
        </w:rPr>
        <w:t>Детские площадки должны быть изолированы от мест ведения работ и складирования строительных материалов.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13. </w:t>
      </w:r>
      <w:r w:rsidR="00932BDF" w:rsidRPr="007A3DC9">
        <w:rPr>
          <w:color w:val="000000" w:themeColor="text1"/>
          <w:szCs w:val="28"/>
        </w:rPr>
        <w:t xml:space="preserve">Детские площадки должны быть озеленены посадками деревьев и кустарников. </w:t>
      </w:r>
      <w:r w:rsidR="00E85C90" w:rsidRPr="007A3DC9">
        <w:rPr>
          <w:szCs w:val="28"/>
        </w:rPr>
        <w:t>Запрещается</w:t>
      </w:r>
      <w:r w:rsidR="00932BDF" w:rsidRPr="007A3DC9">
        <w:rPr>
          <w:color w:val="000000" w:themeColor="text1"/>
          <w:szCs w:val="28"/>
        </w:rPr>
        <w:t xml:space="preserve"> применение для озеленения детских площадок видов растений с колючками и с ядовитыми плодами.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14. </w:t>
      </w:r>
      <w:r w:rsidR="00932BDF" w:rsidRPr="007A3DC9">
        <w:rPr>
          <w:color w:val="000000" w:themeColor="text1"/>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A3DC9">
          <w:rPr>
            <w:color w:val="000000" w:themeColor="text1"/>
            <w:szCs w:val="28"/>
          </w:rPr>
          <w:t>статьей 11</w:t>
        </w:r>
      </w:hyperlink>
      <w:r w:rsidR="00932BDF" w:rsidRPr="007A3DC9">
        <w:rPr>
          <w:color w:val="000000" w:themeColor="text1"/>
          <w:szCs w:val="28"/>
        </w:rPr>
        <w:t xml:space="preserve"> настоящих Правил.</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15. </w:t>
      </w:r>
      <w:r w:rsidR="00932BDF" w:rsidRPr="007A3DC9">
        <w:rPr>
          <w:color w:val="000000" w:themeColor="text1"/>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16. </w:t>
      </w:r>
      <w:r w:rsidR="00932BDF" w:rsidRPr="007A3DC9">
        <w:rPr>
          <w:color w:val="000000" w:themeColor="text1"/>
          <w:szCs w:val="28"/>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16</w:t>
      </w:r>
      <w:r w:rsidR="00932BDF" w:rsidRPr="007A3DC9">
        <w:rPr>
          <w:b/>
          <w:color w:val="000000" w:themeColor="text1"/>
          <w:szCs w:val="28"/>
        </w:rPr>
        <w:t>. Площадки отдыха</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7A3DC9" w:rsidRDefault="00EB168E" w:rsidP="00437415">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20" w:history="1">
        <w:r w:rsidR="00932BDF" w:rsidRPr="007A3DC9">
          <w:rPr>
            <w:color w:val="000000" w:themeColor="text1"/>
            <w:szCs w:val="28"/>
          </w:rPr>
          <w:t>СанПиН 2.2.1/2.1.1.1200-03</w:t>
        </w:r>
      </w:hyperlink>
      <w:r w:rsidR="00932BDF" w:rsidRPr="007A3DC9">
        <w:rPr>
          <w:color w:val="000000" w:themeColor="text1"/>
          <w:szCs w:val="28"/>
        </w:rPr>
        <w:t xml:space="preserve"> (санитарно-защитные зоны и санитарная классификация предприятий, сооружений и иных объектов), отстойно-разворотных площадок на конечных остановках маршрутов </w:t>
      </w:r>
      <w:r w:rsidR="008724A0">
        <w:rPr>
          <w:color w:val="000000" w:themeColor="text1"/>
          <w:szCs w:val="28"/>
        </w:rPr>
        <w:t xml:space="preserve"> </w:t>
      </w:r>
      <w:r w:rsidR="00932BDF" w:rsidRPr="007A3DC9">
        <w:rPr>
          <w:color w:val="000000" w:themeColor="text1"/>
          <w:szCs w:val="28"/>
        </w:rPr>
        <w:t xml:space="preserve">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7A3DC9" w:rsidRDefault="00BA2AF7" w:rsidP="00805B7D">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Допускается совмещение площадок для отдыха и детских площадок в соответствии с </w:t>
      </w:r>
      <w:hyperlink w:anchor="P247" w:history="1">
        <w:r w:rsidR="00932BDF" w:rsidRPr="007A3DC9">
          <w:rPr>
            <w:color w:val="000000" w:themeColor="text1"/>
            <w:szCs w:val="28"/>
          </w:rPr>
          <w:t>частью 2 статьи 1</w:t>
        </w:r>
        <w:r w:rsidR="00805B7D" w:rsidRPr="007A3DC9">
          <w:rPr>
            <w:color w:val="000000" w:themeColor="text1"/>
            <w:szCs w:val="28"/>
          </w:rPr>
          <w:t>4</w:t>
        </w:r>
      </w:hyperlink>
      <w:r w:rsidR="00932BDF" w:rsidRPr="007A3DC9">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17</w:t>
      </w:r>
      <w:r w:rsidR="00932BDF" w:rsidRPr="007A3DC9">
        <w:rPr>
          <w:b/>
          <w:color w:val="000000" w:themeColor="text1"/>
          <w:szCs w:val="28"/>
        </w:rPr>
        <w:t>. Площадки автостоянок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На территории </w:t>
      </w:r>
      <w:r w:rsidR="00805B7D" w:rsidRPr="007A3DC9">
        <w:rPr>
          <w:color w:val="000000" w:themeColor="text1"/>
          <w:szCs w:val="28"/>
        </w:rPr>
        <w:t>муниципального образования</w:t>
      </w:r>
      <w:r w:rsidRPr="007A3DC9">
        <w:rPr>
          <w:color w:val="000000" w:themeColor="text1"/>
          <w:szCs w:val="28"/>
        </w:rPr>
        <w:t xml:space="preserve"> размещаются автостоянки кратковременного (в виде парковок на проезжей части, обозначенных разметкой, </w:t>
      </w:r>
      <w:r w:rsidR="006E0F4E" w:rsidRPr="007A3DC9">
        <w:rPr>
          <w:color w:val="000000" w:themeColor="text1"/>
          <w:szCs w:val="28"/>
        </w:rPr>
        <w:t>«</w:t>
      </w:r>
      <w:r w:rsidRPr="007A3DC9">
        <w:rPr>
          <w:color w:val="000000" w:themeColor="text1"/>
          <w:szCs w:val="28"/>
        </w:rPr>
        <w:t>карманов</w:t>
      </w:r>
      <w:r w:rsidR="006E0F4E" w:rsidRPr="007A3DC9">
        <w:rPr>
          <w:color w:val="000000" w:themeColor="text1"/>
          <w:szCs w:val="28"/>
        </w:rPr>
        <w:t>»</w:t>
      </w:r>
      <w:r w:rsidRPr="007A3DC9">
        <w:rPr>
          <w:color w:val="000000" w:themeColor="text1"/>
          <w:szCs w:val="28"/>
        </w:rPr>
        <w:t xml:space="preserve"> и отступов от проезжей части) и длительного хранения автомобилей.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Не допускается проектировать размещение автостоянок в зоне остановок пассажирского транспорта. Заезды на автостоянки должны быть расположены не ближе 15 м от конца или начала посадочной площадки.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Ответственность за содержание автостоянок возлагается на собственников, пользователей, управляющих многоквартирными домами.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18</w:t>
      </w:r>
      <w:r w:rsidR="00932BDF" w:rsidRPr="007A3DC9">
        <w:rPr>
          <w:b/>
          <w:color w:val="000000" w:themeColor="text1"/>
          <w:szCs w:val="28"/>
        </w:rPr>
        <w:t>. Спортивные площадки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1" w:history="1">
        <w:r w:rsidR="00932BDF" w:rsidRPr="007A3DC9">
          <w:rPr>
            <w:color w:val="000000" w:themeColor="text1"/>
            <w:szCs w:val="28"/>
          </w:rPr>
          <w:t>СанПиН 2.2.1/2.1.1.1200-03</w:t>
        </w:r>
      </w:hyperlink>
      <w:r w:rsidR="006E0F4E" w:rsidRPr="007A3DC9">
        <w:rPr>
          <w:color w:val="000000" w:themeColor="text1"/>
          <w:szCs w:val="28"/>
        </w:rPr>
        <w:t>«</w:t>
      </w:r>
      <w:r w:rsidR="00932BDF" w:rsidRPr="007A3DC9">
        <w:rPr>
          <w:color w:val="000000" w:themeColor="text1"/>
          <w:szCs w:val="28"/>
        </w:rPr>
        <w:t>Санитарно-защитные зоны и санитарная классификация предприятий, сооружений и иных объектов</w:t>
      </w:r>
      <w:r w:rsidR="006E0F4E" w:rsidRPr="007A3DC9">
        <w:rPr>
          <w:color w:val="000000" w:themeColor="text1"/>
          <w:szCs w:val="28"/>
        </w:rPr>
        <w:t>»</w:t>
      </w:r>
      <w:r w:rsidR="00932BDF" w:rsidRPr="007A3DC9">
        <w:rPr>
          <w:color w:val="000000" w:themeColor="text1"/>
          <w:szCs w:val="28"/>
        </w:rPr>
        <w:t>.</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7A3DC9">
        <w:rPr>
          <w:color w:val="000000" w:themeColor="text1"/>
          <w:szCs w:val="28"/>
        </w:rPr>
        <w:t xml:space="preserve">статьей </w:t>
      </w:r>
      <w:hyperlink w:anchor="P196" w:history="1">
        <w:r w:rsidR="008E22A9" w:rsidRPr="007A3DC9">
          <w:rPr>
            <w:color w:val="000000" w:themeColor="text1"/>
            <w:szCs w:val="28"/>
          </w:rPr>
          <w:t>14</w:t>
        </w:r>
      </w:hyperlink>
      <w:r w:rsidR="00932BDF" w:rsidRPr="007A3DC9">
        <w:rPr>
          <w:color w:val="000000" w:themeColor="text1"/>
          <w:szCs w:val="28"/>
        </w:rPr>
        <w:t xml:space="preserve"> настоящих Правил.</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7A3DC9" w:rsidRDefault="006348A6" w:rsidP="00437415">
      <w:pPr>
        <w:pStyle w:val="ConsPlusNormal"/>
        <w:ind w:firstLine="709"/>
        <w:jc w:val="both"/>
        <w:outlineLvl w:val="3"/>
        <w:rPr>
          <w:b/>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19</w:t>
      </w:r>
      <w:r w:rsidR="00932BDF" w:rsidRPr="007A3DC9">
        <w:rPr>
          <w:b/>
          <w:color w:val="000000" w:themeColor="text1"/>
          <w:szCs w:val="28"/>
        </w:rPr>
        <w:t>. Велосипедные дорожки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При создании велосипедных путей создаются условия для беспрепятственного передвижения на велосипеде.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Для эффективного использования велосипедного передвижения применяются следующие меры: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маршруты велодорожек, интегрированные в единую замкнутую систему;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организация безбарьерной среды в зонах перепада высот на маршруте;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организация велодорожек не только в прогулочных зонах, но и на маршрутах, ведущих к зонам транспортно-пересадочных узлов (</w:t>
      </w:r>
      <w:r w:rsidR="007A6770" w:rsidRPr="007A3DC9">
        <w:rPr>
          <w:color w:val="000000" w:themeColor="text1"/>
          <w:szCs w:val="28"/>
        </w:rPr>
        <w:t xml:space="preserve">далее – </w:t>
      </w:r>
      <w:r w:rsidRPr="007A3DC9">
        <w:rPr>
          <w:color w:val="000000" w:themeColor="text1"/>
          <w:szCs w:val="28"/>
        </w:rPr>
        <w:t>ТПУ) и остановках внеуличного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20</w:t>
      </w:r>
      <w:r w:rsidR="00932BDF" w:rsidRPr="007A3DC9">
        <w:rPr>
          <w:b/>
          <w:color w:val="000000" w:themeColor="text1"/>
          <w:szCs w:val="28"/>
        </w:rPr>
        <w:t>. Обустройство и содержание площадок для выгула собак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На территории площадки необходимо предусматривать информационный стенд с правилами пользования площадкой.</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21</w:t>
      </w:r>
      <w:r w:rsidR="00932BDF" w:rsidRPr="007A3DC9">
        <w:rPr>
          <w:b/>
          <w:color w:val="000000" w:themeColor="text1"/>
          <w:szCs w:val="28"/>
        </w:rPr>
        <w:t xml:space="preserve">. Площадки для </w:t>
      </w:r>
      <w:r w:rsidR="004E1CE4" w:rsidRPr="007A3DC9">
        <w:rPr>
          <w:b/>
          <w:color w:val="000000" w:themeColor="text1"/>
          <w:szCs w:val="28"/>
        </w:rPr>
        <w:t>установки контейнеров для сборки твердых коммунальных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w:t>
      </w:r>
      <w:r w:rsidR="00FE349C" w:rsidRPr="007A3DC9">
        <w:rPr>
          <w:color w:val="000000" w:themeColor="text1"/>
          <w:szCs w:val="28"/>
        </w:rPr>
        <w:t xml:space="preserve">Контейнерные площадки и площадки для складирования отдельных групп коммунальных отходов </w:t>
      </w:r>
      <w:r w:rsidRPr="007A3DC9">
        <w:rPr>
          <w:color w:val="000000" w:themeColor="text1"/>
          <w:szCs w:val="28"/>
        </w:rPr>
        <w:t>- специально оборудованные места, предназначенные для сбора твердых коммунальных отходов (</w:t>
      </w:r>
      <w:r w:rsidR="007A6770" w:rsidRPr="007A3DC9">
        <w:rPr>
          <w:color w:val="000000" w:themeColor="text1"/>
          <w:szCs w:val="28"/>
        </w:rPr>
        <w:t xml:space="preserve">далее – </w:t>
      </w:r>
      <w:r w:rsidRPr="007A3DC9">
        <w:rPr>
          <w:color w:val="000000" w:themeColor="text1"/>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Рекомендуется проектировать озеленение площадки.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B86F01">
        <w:rPr>
          <w:b/>
          <w:color w:val="000000" w:themeColor="text1"/>
          <w:szCs w:val="28"/>
        </w:rPr>
        <w:t>Раздел 3. ОСВЕЩЕНИЕ И ОСВЕТИТЕЛЬНОЕ ОБОРУДОВАНИЕ</w:t>
      </w:r>
    </w:p>
    <w:p w:rsidR="007A3DC9" w:rsidRPr="007A3DC9" w:rsidRDefault="007A3DC9" w:rsidP="007A3DC9">
      <w:pPr>
        <w:pStyle w:val="ConsPlusNormal"/>
        <w:jc w:val="both"/>
        <w:outlineLvl w:val="3"/>
        <w:rPr>
          <w:b/>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22</w:t>
      </w:r>
      <w:r w:rsidR="00932BDF" w:rsidRPr="007A3DC9">
        <w:rPr>
          <w:b/>
          <w:color w:val="000000" w:themeColor="text1"/>
          <w:szCs w:val="28"/>
        </w:rPr>
        <w:t>. Освещение территорий</w:t>
      </w:r>
      <w:r w:rsidR="00476F26" w:rsidRPr="007A3DC9">
        <w:rPr>
          <w:b/>
          <w:color w:val="000000" w:themeColor="text1"/>
          <w:szCs w:val="28"/>
        </w:rPr>
        <w:t xml:space="preserve"> населенных пунктов</w:t>
      </w:r>
      <w:r w:rsidR="00932BDF" w:rsidRPr="007A3DC9">
        <w:rPr>
          <w:b/>
          <w:color w:val="000000" w:themeColor="text1"/>
          <w:szCs w:val="28"/>
        </w:rPr>
        <w:t>, размещение осветительного оборудования</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Освещенность улиц и дорог в </w:t>
      </w:r>
      <w:r w:rsidR="00476F26" w:rsidRPr="007A3DC9">
        <w:rPr>
          <w:color w:val="000000" w:themeColor="text1"/>
          <w:szCs w:val="28"/>
        </w:rPr>
        <w:t>населенном пункте</w:t>
      </w:r>
      <w:r w:rsidR="00932BDF" w:rsidRPr="007A3DC9">
        <w:rPr>
          <w:color w:val="000000" w:themeColor="text1"/>
          <w:szCs w:val="28"/>
        </w:rPr>
        <w:t xml:space="preserve"> должна быть обеспечена в соответствии с требованиями </w:t>
      </w:r>
      <w:hyperlink r:id="rId22" w:history="1">
        <w:r w:rsidR="00932BDF" w:rsidRPr="007A3DC9">
          <w:rPr>
            <w:color w:val="000000" w:themeColor="text1"/>
            <w:szCs w:val="28"/>
          </w:rPr>
          <w:t>ГОСТ Р 50597-93</w:t>
        </w:r>
      </w:hyperlink>
      <w:r w:rsidR="006E0F4E" w:rsidRPr="007A3DC9">
        <w:rPr>
          <w:color w:val="000000" w:themeColor="text1"/>
          <w:szCs w:val="28"/>
        </w:rPr>
        <w:t>«</w:t>
      </w:r>
      <w:r w:rsidR="00932BDF" w:rsidRPr="007A3DC9">
        <w:rPr>
          <w:color w:val="000000" w:themeColor="text1"/>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7A3DC9">
        <w:rPr>
          <w:color w:val="000000" w:themeColor="text1"/>
          <w:szCs w:val="28"/>
        </w:rPr>
        <w:t>»</w:t>
      </w:r>
      <w:r w:rsidR="00932BDF" w:rsidRPr="007A3DC9">
        <w:rPr>
          <w:color w:val="000000" w:themeColor="text1"/>
          <w:szCs w:val="28"/>
        </w:rPr>
        <w:t>.</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применяется функциональное, архитектурное, праздничное и информационное освещение.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При проектировании указанных видов освещения необходимо обеспечивать:</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w:t>
      </w:r>
      <w:r w:rsidR="006E0F4E" w:rsidRPr="007A3DC9">
        <w:rPr>
          <w:color w:val="000000" w:themeColor="text1"/>
          <w:szCs w:val="28"/>
        </w:rPr>
        <w:t>«</w:t>
      </w:r>
      <w:r w:rsidRPr="007A3DC9">
        <w:rPr>
          <w:color w:val="000000" w:themeColor="text1"/>
          <w:szCs w:val="28"/>
        </w:rPr>
        <w:t>Естественное и искусственное освещение</w:t>
      </w:r>
      <w:r w:rsidR="006E0F4E" w:rsidRPr="007A3DC9">
        <w:rPr>
          <w:color w:val="000000" w:themeColor="text1"/>
          <w:szCs w:val="28"/>
        </w:rPr>
        <w:t>»</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надежность работы установок согласно </w:t>
      </w:r>
      <w:hyperlink r:id="rId23" w:history="1">
        <w:r w:rsidRPr="007A3DC9">
          <w:rPr>
            <w:color w:val="000000" w:themeColor="text1"/>
            <w:szCs w:val="28"/>
          </w:rPr>
          <w:t>Правилам</w:t>
        </w:r>
      </w:hyperlink>
      <w:r w:rsidRPr="007A3DC9">
        <w:rPr>
          <w:color w:val="000000" w:themeColor="text1"/>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экономичность и энергоэффективность применяемых установок, рациональное распределение и использование электроэнергии;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удобство обслуживания и управления при разных режимах работы установок.</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Уличное освещение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осуществляется в соответствии с договорами на оказание услуг уличного освещения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заключаемыми в установленном порядке </w:t>
      </w:r>
      <w:r w:rsidR="008F63D4" w:rsidRPr="007A3DC9">
        <w:rPr>
          <w:color w:val="000000" w:themeColor="text1"/>
          <w:szCs w:val="28"/>
        </w:rPr>
        <w:t xml:space="preserve">Администрацией </w:t>
      </w:r>
      <w:r w:rsidR="00932BDF" w:rsidRPr="007A3DC9">
        <w:rPr>
          <w:color w:val="000000" w:themeColor="text1"/>
          <w:szCs w:val="28"/>
        </w:rPr>
        <w:t>с энергоснабжающими организациями.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7A3DC9" w:rsidRDefault="008F63D4"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23</w:t>
      </w:r>
      <w:r w:rsidR="00932BDF" w:rsidRPr="007A3DC9">
        <w:rPr>
          <w:b/>
          <w:color w:val="000000" w:themeColor="text1"/>
          <w:szCs w:val="28"/>
        </w:rPr>
        <w:t>. Содержание и эксплуатация осветительного оборудования</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Содержание, ремонт и эксплуатация осветительного оборудования, предназначенного для освещения территории </w:t>
      </w:r>
      <w:r w:rsidR="008F63D4" w:rsidRPr="007A3DC9">
        <w:rPr>
          <w:color w:val="000000" w:themeColor="text1"/>
          <w:szCs w:val="28"/>
        </w:rPr>
        <w:t xml:space="preserve">муниципального образования </w:t>
      </w:r>
      <w:r w:rsidR="00932BDF" w:rsidRPr="007A3DC9">
        <w:rPr>
          <w:color w:val="000000" w:themeColor="text1"/>
          <w:szCs w:val="28"/>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2. </w:t>
      </w:r>
      <w:r w:rsidR="008F63D4" w:rsidRPr="007A3DC9">
        <w:rPr>
          <w:szCs w:val="28"/>
        </w:rPr>
        <w:t>Запрещается</w:t>
      </w:r>
      <w:r w:rsidR="00932BDF" w:rsidRPr="007A3DC9">
        <w:rPr>
          <w:color w:val="000000" w:themeColor="text1"/>
          <w:szCs w:val="28"/>
        </w:rPr>
        <w:t xml:space="preserve"> расположение неработающих светильников подряд, один за другим.</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На территории </w:t>
      </w:r>
      <w:r w:rsidR="00C34C33" w:rsidRPr="007A3DC9">
        <w:rPr>
          <w:color w:val="000000" w:themeColor="text1"/>
          <w:szCs w:val="28"/>
        </w:rPr>
        <w:t xml:space="preserve">муниципального образования </w:t>
      </w:r>
      <w:r w:rsidR="00932BDF" w:rsidRPr="007A3DC9">
        <w:rPr>
          <w:szCs w:val="28"/>
        </w:rPr>
        <w:t>запрещается</w:t>
      </w:r>
      <w:r w:rsidR="00932BDF"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самовольное подключение проводов и кабелей к сетям уличного освещения и осветительному оборудованию;</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24</w:t>
      </w:r>
      <w:r w:rsidR="00932BDF" w:rsidRPr="007A3DC9">
        <w:rPr>
          <w:b/>
          <w:color w:val="000000" w:themeColor="text1"/>
          <w:szCs w:val="28"/>
        </w:rPr>
        <w:t>. Размещение и эксплуатация праздничного освещения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Праздничная иллюминация улиц, площадей и иных территорий </w:t>
      </w:r>
      <w:r w:rsidR="00C34C33" w:rsidRPr="007A3DC9">
        <w:rPr>
          <w:color w:val="000000" w:themeColor="text1"/>
          <w:szCs w:val="28"/>
        </w:rPr>
        <w:t>муниципального образования</w:t>
      </w:r>
      <w:r w:rsidRPr="007A3DC9">
        <w:rPr>
          <w:color w:val="000000" w:themeColor="text1"/>
          <w:szCs w:val="28"/>
        </w:rPr>
        <w:t xml:space="preserve"> выполняется специализированными организациями по договору с </w:t>
      </w:r>
      <w:r w:rsidR="00C34C33" w:rsidRPr="007A3DC9">
        <w:rPr>
          <w:color w:val="000000" w:themeColor="text1"/>
          <w:szCs w:val="28"/>
        </w:rPr>
        <w:t>Администрацией</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25</w:t>
      </w:r>
      <w:r w:rsidR="00932BDF" w:rsidRPr="007A3DC9">
        <w:rPr>
          <w:b/>
          <w:color w:val="000000" w:themeColor="text1"/>
          <w:szCs w:val="28"/>
        </w:rPr>
        <w:t>. Световая информация</w:t>
      </w:r>
    </w:p>
    <w:p w:rsidR="00932BDF" w:rsidRPr="007A3DC9" w:rsidRDefault="00EB168E" w:rsidP="00437415">
      <w:pPr>
        <w:pStyle w:val="ConsPlusNormal"/>
        <w:ind w:firstLine="709"/>
        <w:jc w:val="both"/>
        <w:rPr>
          <w:color w:val="000000" w:themeColor="text1"/>
          <w:szCs w:val="28"/>
        </w:rPr>
      </w:pPr>
      <w:r>
        <w:rPr>
          <w:color w:val="000000" w:themeColor="text1"/>
          <w:szCs w:val="28"/>
        </w:rPr>
        <w:t>Световая информация</w:t>
      </w:r>
      <w:r w:rsidR="00932BDF" w:rsidRPr="007A3DC9">
        <w:rPr>
          <w:color w:val="000000" w:themeColor="text1"/>
          <w:szCs w:val="28"/>
        </w:rPr>
        <w:t xml:space="preserve">, в том числе, световая реклама, должна помогать ориентации пешеходов и водителей автотранспорта в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4" w:history="1">
        <w:r w:rsidR="00932BDF" w:rsidRPr="007A3DC9">
          <w:rPr>
            <w:color w:val="000000" w:themeColor="text1"/>
            <w:szCs w:val="28"/>
          </w:rPr>
          <w:t>правилам</w:t>
        </w:r>
      </w:hyperlink>
      <w:r w:rsidR="00932BDF" w:rsidRPr="007A3DC9">
        <w:rPr>
          <w:color w:val="000000" w:themeColor="text1"/>
          <w:szCs w:val="28"/>
        </w:rPr>
        <w:t xml:space="preserve"> дорожного движения, не нарушать комфортность проживания населения.</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4. ЭЛЕМЕНТЫ ИНЖЕНЕРНОЙ ПОДГОТОВКИ И ЗАЩИТЫ ТЕРРИТОРИИ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26</w:t>
      </w:r>
      <w:r w:rsidR="00932BDF" w:rsidRPr="007A3DC9">
        <w:rPr>
          <w:b/>
          <w:color w:val="000000" w:themeColor="text1"/>
          <w:szCs w:val="28"/>
        </w:rPr>
        <w:t>. Пешеходные коммуникации</w:t>
      </w:r>
    </w:p>
    <w:p w:rsidR="00932BDF" w:rsidRPr="007A3DC9" w:rsidRDefault="00EB168E" w:rsidP="00437415">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Пешеходные коммуникации обеспечивают пешеходные связи и передвижения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В исторической части </w:t>
      </w:r>
      <w:r w:rsidR="00476F26" w:rsidRPr="007A3DC9">
        <w:rPr>
          <w:color w:val="000000" w:themeColor="text1"/>
          <w:szCs w:val="28"/>
        </w:rPr>
        <w:t>населенного пункта</w:t>
      </w:r>
      <w:r w:rsidRPr="007A3DC9">
        <w:rPr>
          <w:color w:val="000000" w:themeColor="text1"/>
          <w:szCs w:val="28"/>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7A3DC9">
        <w:rPr>
          <w:color w:val="000000" w:themeColor="text1"/>
          <w:szCs w:val="28"/>
        </w:rPr>
        <w:t>пешеходных коммуникаций</w:t>
      </w:r>
      <w:r w:rsidRPr="007A3DC9">
        <w:rPr>
          <w:color w:val="000000" w:themeColor="text1"/>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27</w:t>
      </w:r>
      <w:r w:rsidR="00932BDF" w:rsidRPr="007A3DC9">
        <w:rPr>
          <w:b/>
          <w:color w:val="000000" w:themeColor="text1"/>
          <w:szCs w:val="28"/>
        </w:rPr>
        <w:t>. Основные пешеходные коммуникации</w:t>
      </w:r>
    </w:p>
    <w:p w:rsidR="00932BDF" w:rsidRPr="007A3DC9" w:rsidRDefault="00854DAA" w:rsidP="00437415">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A3DC9">
        <w:rPr>
          <w:color w:val="000000" w:themeColor="text1"/>
          <w:szCs w:val="28"/>
        </w:rPr>
        <w:t>«</w:t>
      </w:r>
      <w:r w:rsidRPr="007A3DC9">
        <w:rPr>
          <w:color w:val="000000" w:themeColor="text1"/>
          <w:szCs w:val="28"/>
        </w:rPr>
        <w:t>пик</w:t>
      </w:r>
      <w:r w:rsidR="006E0F4E" w:rsidRPr="007A3DC9">
        <w:rPr>
          <w:color w:val="000000" w:themeColor="text1"/>
          <w:szCs w:val="28"/>
        </w:rPr>
        <w:t>»</w:t>
      </w:r>
      <w:r w:rsidRPr="007A3DC9">
        <w:rPr>
          <w:color w:val="000000" w:themeColor="text1"/>
          <w:szCs w:val="28"/>
        </w:rPr>
        <w:t xml:space="preserve"> и пропускной способности одной полосы движения.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Допускается размещение некапитальных нестационарных сооружений.</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28</w:t>
      </w:r>
      <w:r w:rsidR="00932BDF" w:rsidRPr="007A3DC9">
        <w:rPr>
          <w:b/>
          <w:color w:val="000000" w:themeColor="text1"/>
          <w:szCs w:val="28"/>
        </w:rPr>
        <w:t>. Второстепенные пешеходные коммуникации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4. На дорожках крупных рекреационных объектов (парков, лесопарков) следует предусматривать различные виды </w:t>
      </w:r>
      <w:r w:rsidR="006E0F4E" w:rsidRPr="007A3DC9">
        <w:rPr>
          <w:color w:val="000000" w:themeColor="text1"/>
          <w:szCs w:val="28"/>
        </w:rPr>
        <w:t>«</w:t>
      </w:r>
      <w:r w:rsidRPr="007A3DC9">
        <w:rPr>
          <w:color w:val="000000" w:themeColor="text1"/>
          <w:szCs w:val="28"/>
        </w:rPr>
        <w:t>мягкого</w:t>
      </w:r>
      <w:r w:rsidR="006E0F4E" w:rsidRPr="007A3DC9">
        <w:rPr>
          <w:color w:val="000000" w:themeColor="text1"/>
          <w:szCs w:val="28"/>
        </w:rPr>
        <w:t>»</w:t>
      </w:r>
      <w:r w:rsidRPr="007A3DC9">
        <w:rPr>
          <w:color w:val="000000" w:themeColor="text1"/>
          <w:szCs w:val="28"/>
        </w:rPr>
        <w:t xml:space="preserve"> или комбинированных покрытий, пешеходные тропы с естественным грунтовым покрытием.</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29</w:t>
      </w:r>
      <w:r w:rsidR="00932BDF" w:rsidRPr="007A3DC9">
        <w:rPr>
          <w:b/>
          <w:color w:val="000000" w:themeColor="text1"/>
          <w:szCs w:val="28"/>
        </w:rPr>
        <w:t>. Транспортные проезды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Транспортные проезды - элементы системы транспортных коммуникаций, не выделяемые красными линиями улично-дорожной сети (</w:t>
      </w:r>
      <w:r w:rsidR="00A51CC5" w:rsidRPr="007A3DC9">
        <w:rPr>
          <w:color w:val="000000" w:themeColor="text1"/>
          <w:szCs w:val="28"/>
        </w:rPr>
        <w:t xml:space="preserve">далее – </w:t>
      </w:r>
      <w:r w:rsidRPr="007A3DC9">
        <w:rPr>
          <w:color w:val="000000" w:themeColor="text1"/>
          <w:szCs w:val="28"/>
        </w:rPr>
        <w:t xml:space="preserve">УДС) </w:t>
      </w:r>
      <w:r w:rsidR="00A51CC5" w:rsidRPr="007A3DC9">
        <w:rPr>
          <w:color w:val="000000" w:themeColor="text1"/>
          <w:szCs w:val="28"/>
        </w:rPr>
        <w:t>муниципального образования</w:t>
      </w:r>
      <w:r w:rsidRPr="007A3DC9">
        <w:rPr>
          <w:color w:val="000000" w:themeColor="text1"/>
          <w:szCs w:val="28"/>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7A3DC9">
        <w:rPr>
          <w:color w:val="000000" w:themeColor="text1"/>
          <w:szCs w:val="28"/>
        </w:rPr>
        <w:t>муниципального образования</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30</w:t>
      </w:r>
      <w:r w:rsidR="00932BDF" w:rsidRPr="007A3DC9">
        <w:rPr>
          <w:b/>
          <w:color w:val="000000" w:themeColor="text1"/>
          <w:szCs w:val="28"/>
        </w:rPr>
        <w:t>. Лестницы, пандусы</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31</w:t>
      </w:r>
      <w:r w:rsidR="00932BDF" w:rsidRPr="007A3DC9">
        <w:rPr>
          <w:b/>
          <w:color w:val="000000" w:themeColor="text1"/>
          <w:szCs w:val="28"/>
        </w:rPr>
        <w:t>. Содержание сетей ливневой канализации смотровых и ливневых колодцев, водоотводящих сооружений</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7A3DC9">
        <w:rPr>
          <w:szCs w:val="28"/>
        </w:rPr>
        <w:t>запрещается</w:t>
      </w:r>
      <w:r w:rsidR="00932BDF"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производить земляные работы;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повреждать сети ливневой канализации, взламывать или разрушать водоприемные люки;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осуществлять строительство, устанавливать торговые, хозяйственные и бытовые сооружения.</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Содержание ведомственных сетей ливневой канализации производится за счет средств соответствующих организаций.</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Сбросы стоков в сети ливневой канализации осуществляются только по согласованию с организацией, эксплуатирующей эти сети.</w:t>
      </w:r>
    </w:p>
    <w:p w:rsidR="00932BDF" w:rsidRPr="007A3DC9" w:rsidRDefault="00B34AA8" w:rsidP="00437415">
      <w:pPr>
        <w:pStyle w:val="ConsPlusNormal"/>
        <w:ind w:firstLine="709"/>
        <w:jc w:val="both"/>
        <w:rPr>
          <w:color w:val="FF0000"/>
          <w:szCs w:val="28"/>
        </w:rPr>
      </w:pPr>
      <w:r w:rsidRPr="007A3DC9">
        <w:rPr>
          <w:color w:val="000000" w:themeColor="text1"/>
          <w:szCs w:val="28"/>
        </w:rPr>
        <w:t xml:space="preserve">5. </w:t>
      </w:r>
      <w:r w:rsidR="00030E0E" w:rsidRPr="007A3DC9">
        <w:rPr>
          <w:color w:val="000000" w:themeColor="text1"/>
          <w:szCs w:val="28"/>
        </w:rPr>
        <w:t>Запрещается</w:t>
      </w:r>
      <w:r w:rsidR="00932BDF" w:rsidRPr="007A3DC9">
        <w:rPr>
          <w:color w:val="000000" w:themeColor="text1"/>
          <w:szCs w:val="28"/>
        </w:rPr>
        <w:t xml:space="preserve">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r w:rsidR="00932BDF" w:rsidRPr="007A3DC9">
        <w:rPr>
          <w:color w:val="FF0000"/>
          <w:szCs w:val="28"/>
        </w:rPr>
        <w:t>.</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Профилактическое обследование смотровых и дождеприемных колодцев ливневой канализации и их очистка производятся не реже одного раза в год.</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7A3DC9" w:rsidRDefault="00932BDF" w:rsidP="00437415">
      <w:pPr>
        <w:pStyle w:val="ConsPlusNormal"/>
        <w:ind w:firstLine="709"/>
        <w:rPr>
          <w:color w:val="000000" w:themeColor="text1"/>
          <w:szCs w:val="28"/>
        </w:rPr>
      </w:pPr>
    </w:p>
    <w:p w:rsidR="00854DAA" w:rsidRPr="007A3DC9" w:rsidRDefault="00932BDF" w:rsidP="00854DAA">
      <w:pPr>
        <w:pStyle w:val="ConsPlusNormal"/>
        <w:ind w:firstLine="709"/>
        <w:jc w:val="center"/>
        <w:outlineLvl w:val="2"/>
        <w:rPr>
          <w:b/>
          <w:color w:val="000000" w:themeColor="text1"/>
          <w:szCs w:val="28"/>
        </w:rPr>
      </w:pPr>
      <w:r w:rsidRPr="007A3DC9">
        <w:rPr>
          <w:b/>
          <w:color w:val="000000" w:themeColor="text1"/>
          <w:szCs w:val="28"/>
        </w:rPr>
        <w:t xml:space="preserve">Раздел 5. </w:t>
      </w:r>
      <w:r w:rsidR="00854DAA" w:rsidRPr="007A3DC9">
        <w:rPr>
          <w:b/>
          <w:color w:val="000000" w:themeColor="text1"/>
          <w:szCs w:val="28"/>
        </w:rPr>
        <w:t>Организация озеленения террит</w:t>
      </w:r>
      <w:r w:rsidR="00854DAA">
        <w:rPr>
          <w:b/>
          <w:color w:val="000000" w:themeColor="text1"/>
          <w:szCs w:val="28"/>
        </w:rPr>
        <w:t>ории муниципального образования</w:t>
      </w:r>
    </w:p>
    <w:p w:rsidR="00932BDF" w:rsidRPr="007A3DC9" w:rsidRDefault="00932BDF" w:rsidP="00437415">
      <w:pPr>
        <w:pStyle w:val="ConsPlusNormal"/>
        <w:ind w:firstLine="709"/>
        <w:rPr>
          <w:color w:val="000000" w:themeColor="text1"/>
          <w:szCs w:val="28"/>
        </w:rPr>
      </w:pPr>
    </w:p>
    <w:p w:rsidR="00854DAA" w:rsidRPr="007A3DC9" w:rsidRDefault="00C403D0" w:rsidP="00854DAA">
      <w:pPr>
        <w:pStyle w:val="ConsPlusNormal"/>
        <w:ind w:firstLine="709"/>
        <w:jc w:val="both"/>
        <w:outlineLvl w:val="3"/>
        <w:rPr>
          <w:b/>
          <w:color w:val="000000" w:themeColor="text1"/>
          <w:szCs w:val="28"/>
        </w:rPr>
      </w:pPr>
      <w:r w:rsidRPr="007A3DC9">
        <w:rPr>
          <w:b/>
          <w:color w:val="000000" w:themeColor="text1"/>
          <w:szCs w:val="28"/>
        </w:rPr>
        <w:t>Статья 32</w:t>
      </w:r>
      <w:r w:rsidR="00932BDF" w:rsidRPr="007A3DC9">
        <w:rPr>
          <w:b/>
          <w:color w:val="000000" w:themeColor="text1"/>
          <w:szCs w:val="28"/>
        </w:rPr>
        <w:t xml:space="preserve">. </w:t>
      </w:r>
      <w:r w:rsidR="00854DAA" w:rsidRPr="007A3DC9">
        <w:rPr>
          <w:b/>
          <w:color w:val="000000" w:themeColor="text1"/>
          <w:szCs w:val="28"/>
        </w:rPr>
        <w:t>Управление зелеными насаждениями</w:t>
      </w:r>
    </w:p>
    <w:p w:rsidR="00854DAA" w:rsidRPr="007A3DC9" w:rsidRDefault="00854DAA" w:rsidP="00CB6F16">
      <w:pPr>
        <w:pStyle w:val="ConsPlusNormal"/>
        <w:ind w:firstLine="709"/>
        <w:jc w:val="both"/>
        <w:rPr>
          <w:color w:val="000000" w:themeColor="text1"/>
          <w:szCs w:val="28"/>
        </w:rPr>
      </w:pPr>
      <w:r w:rsidRPr="007A3DC9">
        <w:rPr>
          <w:color w:val="000000" w:themeColor="text1"/>
          <w:szCs w:val="28"/>
        </w:rPr>
        <w:t xml:space="preserve">1. Зеленые насаждения, расположенные на землях поселений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0E0F26">
        <w:rPr>
          <w:color w:val="000000" w:themeColor="text1"/>
          <w:szCs w:val="28"/>
        </w:rPr>
        <w:t>Ленинского</w:t>
      </w:r>
      <w:r w:rsidR="00CB6F16">
        <w:rPr>
          <w:color w:val="000000" w:themeColor="text1"/>
          <w:szCs w:val="28"/>
        </w:rPr>
        <w:t xml:space="preserve"> </w:t>
      </w:r>
      <w:r w:rsidR="00CB6F16" w:rsidRPr="00CB6F16">
        <w:rPr>
          <w:szCs w:val="28"/>
        </w:rPr>
        <w:t>сельского поселения Починковского района Смоленской области</w:t>
      </w:r>
      <w:r w:rsidRPr="00CB6F16">
        <w:rPr>
          <w:color w:val="000000" w:themeColor="text1"/>
          <w:szCs w:val="28"/>
        </w:rPr>
        <w:t xml:space="preserve"> </w:t>
      </w:r>
      <w:r w:rsidRPr="007A3DC9">
        <w:rPr>
          <w:color w:val="000000" w:themeColor="text1"/>
          <w:szCs w:val="28"/>
        </w:rPr>
        <w:t>(далее - зеленые насаждения).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Контроль за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CB6F16" w:rsidRDefault="00854DAA" w:rsidP="00CB6F16">
      <w:pPr>
        <w:pStyle w:val="ConsPlusNormal"/>
        <w:ind w:firstLine="709"/>
        <w:jc w:val="both"/>
        <w:rPr>
          <w:color w:val="000000" w:themeColor="text1"/>
          <w:szCs w:val="28"/>
        </w:rPr>
      </w:pPr>
      <w:r w:rsidRPr="007A3DC9">
        <w:rPr>
          <w:color w:val="000000" w:themeColor="text1"/>
          <w:szCs w:val="28"/>
        </w:rPr>
        <w:t xml:space="preserve">3. Финансирование содержания зеленых насаждений осуществляется за счет средств бюджета </w:t>
      </w:r>
      <w:r w:rsidR="000E0F26">
        <w:rPr>
          <w:color w:val="000000" w:themeColor="text1"/>
          <w:szCs w:val="28"/>
        </w:rPr>
        <w:t>Ленинского</w:t>
      </w:r>
      <w:r w:rsidR="00CB6F16">
        <w:rPr>
          <w:color w:val="000000" w:themeColor="text1"/>
          <w:szCs w:val="28"/>
        </w:rPr>
        <w:t xml:space="preserve"> </w:t>
      </w:r>
      <w:r w:rsidR="00CB6F16" w:rsidRPr="00CB6F16">
        <w:rPr>
          <w:szCs w:val="28"/>
        </w:rPr>
        <w:t>сельского поселения Починковского района Смоленской области</w:t>
      </w:r>
      <w:r w:rsidR="00CB6F16">
        <w:rPr>
          <w:color w:val="000000" w:themeColor="text1"/>
          <w:szCs w:val="28"/>
        </w:rPr>
        <w:t>.</w:t>
      </w:r>
    </w:p>
    <w:p w:rsidR="00854DAA" w:rsidRPr="007A3DC9" w:rsidRDefault="00854DAA" w:rsidP="00CB6F16">
      <w:pPr>
        <w:pStyle w:val="ConsPlusNormal"/>
        <w:ind w:firstLine="709"/>
        <w:jc w:val="both"/>
        <w:rPr>
          <w:color w:val="000000" w:themeColor="text1"/>
          <w:szCs w:val="28"/>
        </w:rPr>
      </w:pPr>
      <w:r w:rsidRPr="007A3DC9">
        <w:rPr>
          <w:color w:val="000000" w:themeColor="text1"/>
          <w:szCs w:val="28"/>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54DAA" w:rsidRDefault="00854DAA" w:rsidP="00854DAA">
      <w:pPr>
        <w:pStyle w:val="ConsPlusNormal"/>
        <w:ind w:firstLine="709"/>
        <w:jc w:val="both"/>
        <w:outlineLvl w:val="3"/>
        <w:rPr>
          <w:b/>
          <w:color w:val="000000" w:themeColor="text1"/>
          <w:szCs w:val="28"/>
        </w:rPr>
      </w:pPr>
    </w:p>
    <w:p w:rsidR="00CB6F16" w:rsidRDefault="00CB6F16" w:rsidP="00854DAA">
      <w:pPr>
        <w:pStyle w:val="ConsPlusNormal"/>
        <w:ind w:firstLine="709"/>
        <w:jc w:val="both"/>
        <w:outlineLvl w:val="3"/>
        <w:rPr>
          <w:b/>
          <w:color w:val="000000" w:themeColor="text1"/>
          <w:szCs w:val="28"/>
        </w:rPr>
      </w:pPr>
    </w:p>
    <w:p w:rsidR="00854DAA" w:rsidRPr="007A3DC9" w:rsidRDefault="00854DAA" w:rsidP="00854DAA">
      <w:pPr>
        <w:pStyle w:val="ConsPlusNormal"/>
        <w:ind w:firstLine="709"/>
        <w:jc w:val="both"/>
        <w:outlineLvl w:val="3"/>
        <w:rPr>
          <w:b/>
          <w:color w:val="000000" w:themeColor="text1"/>
          <w:szCs w:val="28"/>
        </w:rPr>
      </w:pPr>
      <w:r w:rsidRPr="007A3DC9">
        <w:rPr>
          <w:b/>
          <w:color w:val="000000" w:themeColor="text1"/>
          <w:szCs w:val="28"/>
        </w:rPr>
        <w:t>Статья 33. Обеспечение сохранности зеленых насаждений при проектировании объектов, их строительстве и сдаче в эксплуатацию</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8) не складировать горючие материалы ближе 10 метров от деревьев и кустарников;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7A3DC9" w:rsidRDefault="00854DAA" w:rsidP="00854DAA">
      <w:pPr>
        <w:pStyle w:val="ConsPlusNormal"/>
        <w:ind w:firstLine="709"/>
        <w:rPr>
          <w:color w:val="000000" w:themeColor="text1"/>
          <w:szCs w:val="28"/>
        </w:rPr>
      </w:pPr>
    </w:p>
    <w:p w:rsidR="00854DAA" w:rsidRPr="007A3DC9" w:rsidRDefault="00854DAA" w:rsidP="00854DAA">
      <w:pPr>
        <w:pStyle w:val="ConsPlusNormal"/>
        <w:ind w:firstLine="709"/>
        <w:jc w:val="both"/>
        <w:outlineLvl w:val="3"/>
        <w:rPr>
          <w:b/>
          <w:color w:val="000000" w:themeColor="text1"/>
          <w:szCs w:val="28"/>
        </w:rPr>
      </w:pPr>
      <w:r w:rsidRPr="007A3DC9">
        <w:rPr>
          <w:b/>
          <w:color w:val="000000" w:themeColor="text1"/>
          <w:szCs w:val="28"/>
        </w:rPr>
        <w:t>Статья 34. Осмотр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Плановые осмотры проводятся два раза в год - весной и осенью.</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w:t>
      </w:r>
      <w:r>
        <w:rPr>
          <w:color w:val="000000" w:themeColor="text1"/>
          <w:szCs w:val="28"/>
        </w:rPr>
        <w:t>. </w:t>
      </w:r>
      <w:r w:rsidRPr="007A3DC9">
        <w:rPr>
          <w:color w:val="000000" w:themeColor="text1"/>
          <w:szCs w:val="28"/>
        </w:rPr>
        <w:t xml:space="preserve">Осмотры зеленых насаждений и объектов озеленения проводятся </w:t>
      </w:r>
      <w:r w:rsidRPr="00854DAA">
        <w:rPr>
          <w:color w:val="000000" w:themeColor="text1"/>
          <w:szCs w:val="28"/>
        </w:rPr>
        <w:t>Администрацией совместно со специалистом органа Администрации,</w:t>
      </w:r>
      <w:r w:rsidRPr="007A3DC9">
        <w:rPr>
          <w:color w:val="000000" w:themeColor="text1"/>
          <w:szCs w:val="28"/>
        </w:rPr>
        <w:t xml:space="preserve">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854DAA" w:rsidRPr="007A3DC9" w:rsidRDefault="00854DAA" w:rsidP="00854DAA">
      <w:pPr>
        <w:pStyle w:val="ConsPlusNormal"/>
        <w:ind w:firstLine="709"/>
        <w:rPr>
          <w:color w:val="000000" w:themeColor="text1"/>
          <w:szCs w:val="28"/>
        </w:rPr>
      </w:pPr>
    </w:p>
    <w:p w:rsidR="00854DAA" w:rsidRPr="007A3DC9" w:rsidRDefault="00854DAA" w:rsidP="00854DAA">
      <w:pPr>
        <w:pStyle w:val="ConsPlusNormal"/>
        <w:ind w:firstLine="709"/>
        <w:jc w:val="both"/>
        <w:outlineLvl w:val="3"/>
        <w:rPr>
          <w:b/>
          <w:color w:val="000000" w:themeColor="text1"/>
          <w:szCs w:val="28"/>
        </w:rPr>
      </w:pPr>
      <w:r w:rsidRPr="007A3DC9">
        <w:rPr>
          <w:b/>
          <w:color w:val="000000" w:themeColor="text1"/>
          <w:szCs w:val="28"/>
        </w:rPr>
        <w:t>Статья 35. Вырубка (снос) зеленых насаждений и ликвидация объектов озеленения</w:t>
      </w:r>
    </w:p>
    <w:p w:rsidR="00854DAA" w:rsidRPr="007A3DC9" w:rsidRDefault="00854DAA" w:rsidP="00854DAA">
      <w:pPr>
        <w:pStyle w:val="ConsPlusNormal"/>
        <w:ind w:firstLine="709"/>
        <w:jc w:val="both"/>
        <w:rPr>
          <w:color w:val="000000" w:themeColor="text1"/>
          <w:szCs w:val="28"/>
        </w:rPr>
      </w:pPr>
      <w:r>
        <w:rPr>
          <w:color w:val="000000" w:themeColor="text1"/>
          <w:szCs w:val="28"/>
        </w:rPr>
        <w:t>1.</w:t>
      </w:r>
      <w:r w:rsidR="00533C73">
        <w:rPr>
          <w:color w:val="000000" w:themeColor="text1"/>
          <w:szCs w:val="28"/>
        </w:rPr>
        <w:t> </w:t>
      </w:r>
      <w:r w:rsidRPr="007A3DC9">
        <w:rPr>
          <w:color w:val="000000" w:themeColor="text1"/>
          <w:szCs w:val="28"/>
        </w:rPr>
        <w:t xml:space="preserve">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контроля за их вырубкой (сносом) создается комиссия по охране зеленых насаждений на территории муниципального образования. </w:t>
      </w:r>
      <w:hyperlink r:id="rId25" w:history="1">
        <w:r w:rsidRPr="007A3DC9">
          <w:rPr>
            <w:color w:val="000000" w:themeColor="text1"/>
            <w:szCs w:val="28"/>
          </w:rPr>
          <w:t>Положение</w:t>
        </w:r>
      </w:hyperlink>
      <w:r w:rsidRPr="007A3DC9">
        <w:rPr>
          <w:color w:val="000000" w:themeColor="text1"/>
          <w:szCs w:val="28"/>
        </w:rPr>
        <w:t xml:space="preserve"> о комиссии по охране зеленых насаждений на территории муниципального образования и ее </w:t>
      </w:r>
      <w:hyperlink r:id="rId26" w:history="1">
        <w:r w:rsidRPr="007A3DC9">
          <w:rPr>
            <w:color w:val="000000" w:themeColor="text1"/>
            <w:szCs w:val="28"/>
          </w:rPr>
          <w:t>состав</w:t>
        </w:r>
      </w:hyperlink>
      <w:r w:rsidRPr="007A3DC9">
        <w:rPr>
          <w:color w:val="000000" w:themeColor="text1"/>
          <w:szCs w:val="28"/>
        </w:rPr>
        <w:t xml:space="preserve"> утверждаются постановлением Администрации.</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выдается на основании акта, составленного при осмотре зеленых насаждений на месте и подписанного специалистом Администрации (далее - акт).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В акте должны быть отражены следующие сведения: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фамилия, имя, отчество и должности лиц, составивших акт;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местонахождение земельного участка и его владелец (пользователь);</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перечень деревьев, кустарников с указанием породы, возраста, размера и состояния каждого растения в отдельности;</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 причины, вызывающие необходимость вырубки (сноса)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Акты составляются Комиссией по охране зеленых насаждений на территории муниципального образования.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Копии актов хранятся в Администрации для обеспечения возможности их проверки в течение пяти лет.</w:t>
      </w:r>
    </w:p>
    <w:p w:rsidR="00854DAA" w:rsidRPr="007A3DC9" w:rsidRDefault="001A067F" w:rsidP="00854DAA">
      <w:pPr>
        <w:pStyle w:val="ConsPlusNormal"/>
        <w:ind w:firstLine="709"/>
        <w:jc w:val="both"/>
        <w:rPr>
          <w:color w:val="000000" w:themeColor="text1"/>
          <w:szCs w:val="28"/>
        </w:rPr>
      </w:pPr>
      <w:r>
        <w:rPr>
          <w:color w:val="000000" w:themeColor="text1"/>
          <w:szCs w:val="28"/>
        </w:rPr>
        <w:t>4</w:t>
      </w:r>
      <w:r w:rsidR="00BB491C">
        <w:rPr>
          <w:color w:val="000000" w:themeColor="text1"/>
          <w:szCs w:val="28"/>
        </w:rPr>
        <w:t>. Порядок снос</w:t>
      </w:r>
      <w:r w:rsidR="00854DAA" w:rsidRPr="007A3DC9">
        <w:rPr>
          <w:color w:val="000000" w:themeColor="text1"/>
          <w:szCs w:val="28"/>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54DAA" w:rsidRPr="007A3DC9" w:rsidRDefault="00854DAA" w:rsidP="00854DAA">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3</w:t>
      </w:r>
      <w:r w:rsidR="0030244E">
        <w:rPr>
          <w:b/>
          <w:color w:val="000000" w:themeColor="text1"/>
          <w:szCs w:val="28"/>
        </w:rPr>
        <w:t>6</w:t>
      </w:r>
      <w:r w:rsidRPr="007A3DC9">
        <w:rPr>
          <w:b/>
          <w:color w:val="000000" w:themeColor="text1"/>
          <w:szCs w:val="28"/>
        </w:rPr>
        <w:t>. Обязанности по содержанию зеленых насаждений</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Физические и юридические лица на земельных участках, предоставленных им во временное владение и пользование, обязаны:</w:t>
      </w:r>
    </w:p>
    <w:p w:rsidR="00533C73" w:rsidRPr="007A3DC9" w:rsidRDefault="00533C73" w:rsidP="00533C73">
      <w:pPr>
        <w:pStyle w:val="ConsPlusNormal"/>
        <w:ind w:firstLine="709"/>
        <w:jc w:val="both"/>
        <w:rPr>
          <w:color w:val="000000" w:themeColor="text1"/>
          <w:szCs w:val="28"/>
        </w:rPr>
      </w:pPr>
      <w:bookmarkStart w:id="4" w:name="P517"/>
      <w:bookmarkEnd w:id="4"/>
      <w:r w:rsidRPr="007A3DC9">
        <w:rPr>
          <w:color w:val="000000" w:themeColor="text1"/>
          <w:szCs w:val="28"/>
        </w:rPr>
        <w:t>1) обеспечить сохранность зеленых насаждений;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проводить уход за насаждениями в соответствии с настоящими Правилами;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в летнее время в сухую погоду поливать газоны, цветники, деревья и кустарники;</w:t>
      </w:r>
    </w:p>
    <w:p w:rsidR="00533C73" w:rsidRPr="007A3DC9" w:rsidRDefault="00533C73" w:rsidP="00533C73">
      <w:pPr>
        <w:pStyle w:val="ConsPlusNormal"/>
        <w:ind w:firstLine="709"/>
        <w:jc w:val="both"/>
        <w:rPr>
          <w:color w:val="000000" w:themeColor="text1"/>
          <w:szCs w:val="28"/>
        </w:rPr>
      </w:pPr>
      <w:bookmarkStart w:id="5" w:name="P521"/>
      <w:bookmarkEnd w:id="5"/>
      <w:r w:rsidRPr="007A3DC9">
        <w:rPr>
          <w:color w:val="000000" w:themeColor="text1"/>
          <w:szCs w:val="28"/>
        </w:rPr>
        <w:t>5) не допускать вытаптывания газонов, складирования на них материалов, песка, мусора, снега, льда и так далее;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533C73" w:rsidRPr="007A3DC9" w:rsidRDefault="00533C73" w:rsidP="00533C73">
      <w:pPr>
        <w:pStyle w:val="ConsPlusNormal"/>
        <w:ind w:firstLine="709"/>
        <w:jc w:val="both"/>
        <w:rPr>
          <w:color w:val="000000" w:themeColor="text1"/>
          <w:szCs w:val="28"/>
        </w:rPr>
      </w:pPr>
      <w:bookmarkStart w:id="6" w:name="P524"/>
      <w:bookmarkEnd w:id="6"/>
      <w:r w:rsidRPr="007A3DC9">
        <w:rPr>
          <w:color w:val="000000" w:themeColor="text1"/>
          <w:szCs w:val="28"/>
        </w:rPr>
        <w:t>8) возмещать ущерб, нанесенный зеленым насаждениям в соответствии с действующим законодательством;</w:t>
      </w:r>
    </w:p>
    <w:p w:rsidR="00533C73" w:rsidRPr="007A3DC9" w:rsidRDefault="00533C73" w:rsidP="00533C73">
      <w:pPr>
        <w:pStyle w:val="ConsPlusNormal"/>
        <w:ind w:firstLine="709"/>
        <w:jc w:val="both"/>
        <w:rPr>
          <w:color w:val="000000" w:themeColor="text1"/>
          <w:szCs w:val="28"/>
        </w:rPr>
      </w:pPr>
      <w:bookmarkStart w:id="7" w:name="P525"/>
      <w:bookmarkEnd w:id="7"/>
      <w:r w:rsidRPr="007A3DC9">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Положения, предусмотренные </w:t>
      </w:r>
      <w:hyperlink w:anchor="P517" w:history="1">
        <w:r w:rsidRPr="007A3DC9">
          <w:rPr>
            <w:color w:val="000000" w:themeColor="text1"/>
            <w:szCs w:val="28"/>
          </w:rPr>
          <w:t>пунктами 1</w:t>
        </w:r>
      </w:hyperlink>
      <w:r w:rsidRPr="007A3DC9">
        <w:rPr>
          <w:color w:val="000000" w:themeColor="text1"/>
          <w:szCs w:val="28"/>
        </w:rPr>
        <w:t xml:space="preserve"> - </w:t>
      </w:r>
      <w:hyperlink w:anchor="P521" w:history="1">
        <w:r w:rsidRPr="007A3DC9">
          <w:rPr>
            <w:color w:val="000000" w:themeColor="text1"/>
            <w:szCs w:val="28"/>
          </w:rPr>
          <w:t>5</w:t>
        </w:r>
      </w:hyperlink>
      <w:r w:rsidRPr="007A3DC9">
        <w:rPr>
          <w:color w:val="000000" w:themeColor="text1"/>
          <w:szCs w:val="28"/>
        </w:rPr>
        <w:t xml:space="preserve"> и </w:t>
      </w:r>
      <w:hyperlink w:anchor="P524" w:history="1">
        <w:r w:rsidRPr="007A3DC9">
          <w:rPr>
            <w:color w:val="000000" w:themeColor="text1"/>
            <w:szCs w:val="28"/>
          </w:rPr>
          <w:t>8</w:t>
        </w:r>
      </w:hyperlink>
      <w:r w:rsidRPr="007A3DC9">
        <w:rPr>
          <w:color w:val="000000" w:themeColor="text1"/>
          <w:szCs w:val="28"/>
        </w:rPr>
        <w:t xml:space="preserve"> - </w:t>
      </w:r>
      <w:hyperlink w:anchor="P525" w:history="1">
        <w:r w:rsidRPr="007A3DC9">
          <w:rPr>
            <w:color w:val="000000" w:themeColor="text1"/>
            <w:szCs w:val="28"/>
          </w:rPr>
          <w:t>9 части 1</w:t>
        </w:r>
      </w:hyperlink>
      <w:r w:rsidRPr="007A3DC9">
        <w:rPr>
          <w:color w:val="000000" w:themeColor="text1"/>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На территории, занятой зелеными насаждениями,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складировать любые материалы;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устраивать свалки мусора, снега и льда;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7A3DC9" w:rsidRDefault="00B907A6" w:rsidP="00533C73">
      <w:pPr>
        <w:pStyle w:val="ConsPlusNormal"/>
        <w:ind w:firstLine="709"/>
        <w:jc w:val="both"/>
        <w:rPr>
          <w:color w:val="000000" w:themeColor="text1"/>
          <w:szCs w:val="28"/>
        </w:rPr>
      </w:pPr>
      <w:r>
        <w:rPr>
          <w:color w:val="000000" w:themeColor="text1"/>
          <w:szCs w:val="28"/>
        </w:rPr>
        <w:t>5</w:t>
      </w:r>
      <w:r w:rsidR="00533C73" w:rsidRPr="007A3DC9">
        <w:rPr>
          <w:color w:val="000000" w:themeColor="text1"/>
          <w:szCs w:val="28"/>
        </w:rPr>
        <w:t>) использовать деревья в качестве столбов для укрепления оград, мачт освещения, вбивать в них гвозди и наносить другие повреждения;</w:t>
      </w:r>
    </w:p>
    <w:p w:rsidR="00533C73" w:rsidRPr="007A3DC9" w:rsidRDefault="00B907A6" w:rsidP="00533C73">
      <w:pPr>
        <w:pStyle w:val="ConsPlusNormal"/>
        <w:ind w:firstLine="709"/>
        <w:jc w:val="both"/>
        <w:rPr>
          <w:color w:val="000000" w:themeColor="text1"/>
          <w:szCs w:val="28"/>
        </w:rPr>
      </w:pPr>
      <w:r>
        <w:rPr>
          <w:color w:val="000000" w:themeColor="text1"/>
          <w:szCs w:val="28"/>
        </w:rPr>
        <w:t>6</w:t>
      </w:r>
      <w:r w:rsidR="00533C73" w:rsidRPr="007A3DC9">
        <w:rPr>
          <w:color w:val="000000" w:themeColor="text1"/>
          <w:szCs w:val="28"/>
        </w:rPr>
        <w:t>) добывать из деревьев сок, смолу, делать надрезы, надписи и наносить другие механические повреждения;</w:t>
      </w:r>
    </w:p>
    <w:p w:rsidR="00533C73" w:rsidRPr="007A3DC9" w:rsidRDefault="00B907A6" w:rsidP="00533C73">
      <w:pPr>
        <w:pStyle w:val="ConsPlusNormal"/>
        <w:ind w:firstLine="709"/>
        <w:jc w:val="both"/>
        <w:rPr>
          <w:color w:val="000000" w:themeColor="text1"/>
          <w:szCs w:val="28"/>
        </w:rPr>
      </w:pPr>
      <w:r>
        <w:rPr>
          <w:color w:val="000000" w:themeColor="text1"/>
          <w:szCs w:val="28"/>
        </w:rPr>
        <w:t>7</w:t>
      </w:r>
      <w:r w:rsidR="00533C73" w:rsidRPr="007A3DC9">
        <w:rPr>
          <w:color w:val="000000" w:themeColor="text1"/>
          <w:szCs w:val="28"/>
        </w:rPr>
        <w:t>) рвать цветы и ломать ветви деревьев и кустарников;</w:t>
      </w:r>
    </w:p>
    <w:p w:rsidR="00533C73" w:rsidRPr="007A3DC9" w:rsidRDefault="00B907A6" w:rsidP="00533C73">
      <w:pPr>
        <w:pStyle w:val="ConsPlusNormal"/>
        <w:ind w:firstLine="709"/>
        <w:jc w:val="both"/>
        <w:rPr>
          <w:color w:val="000000" w:themeColor="text1"/>
          <w:szCs w:val="28"/>
        </w:rPr>
      </w:pPr>
      <w:r>
        <w:rPr>
          <w:color w:val="000000" w:themeColor="text1"/>
          <w:szCs w:val="28"/>
        </w:rPr>
        <w:t>8</w:t>
      </w:r>
      <w:r w:rsidR="00533C73" w:rsidRPr="007A3DC9">
        <w:rPr>
          <w:color w:val="000000" w:themeColor="text1"/>
          <w:szCs w:val="28"/>
        </w:rPr>
        <w:t>) раскапывать не отведенные для этих целей участки под огороды, разжигать костры, нарушать другие правила противопожарной охраны;</w:t>
      </w:r>
    </w:p>
    <w:p w:rsidR="00533C73" w:rsidRPr="007A3DC9" w:rsidRDefault="00B907A6" w:rsidP="00533C73">
      <w:pPr>
        <w:pStyle w:val="ConsPlusNormal"/>
        <w:ind w:firstLine="709"/>
        <w:jc w:val="both"/>
        <w:rPr>
          <w:color w:val="000000" w:themeColor="text1"/>
          <w:szCs w:val="28"/>
        </w:rPr>
      </w:pPr>
      <w:r>
        <w:rPr>
          <w:color w:val="000000" w:themeColor="text1"/>
          <w:szCs w:val="28"/>
        </w:rPr>
        <w:t>9</w:t>
      </w:r>
      <w:r w:rsidR="00533C73" w:rsidRPr="007A3DC9">
        <w:rPr>
          <w:color w:val="000000" w:themeColor="text1"/>
          <w:szCs w:val="28"/>
        </w:rPr>
        <w:t>) разорять муравейники, ловить, отстреливать птиц и животных.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 </w:t>
      </w:r>
      <w:r w:rsidRPr="007A3DC9">
        <w:rPr>
          <w:szCs w:val="28"/>
        </w:rPr>
        <w:t>Запрещается</w:t>
      </w:r>
      <w:r w:rsidRPr="007A3DC9">
        <w:rPr>
          <w:color w:val="000000" w:themeColor="text1"/>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533C73" w:rsidRPr="007A3DC9" w:rsidRDefault="00533C73" w:rsidP="00533C73">
      <w:pPr>
        <w:pStyle w:val="ConsPlusNormal"/>
        <w:ind w:firstLine="709"/>
        <w:jc w:val="both"/>
        <w:rPr>
          <w:color w:val="FF0000"/>
          <w:szCs w:val="28"/>
        </w:rPr>
      </w:pPr>
      <w:r w:rsidRPr="007A3DC9">
        <w:rPr>
          <w:color w:val="000000" w:themeColor="text1"/>
          <w:szCs w:val="28"/>
        </w:rPr>
        <w:t>3.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3</w:t>
      </w:r>
      <w:r w:rsidR="0030244E">
        <w:rPr>
          <w:b/>
          <w:color w:val="000000" w:themeColor="text1"/>
          <w:szCs w:val="28"/>
        </w:rPr>
        <w:t>7</w:t>
      </w:r>
      <w:r w:rsidRPr="007A3DC9">
        <w:rPr>
          <w:b/>
          <w:color w:val="000000" w:themeColor="text1"/>
          <w:szCs w:val="28"/>
        </w:rPr>
        <w:t>. Охрана зеленых насаждений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Ответственность за сохранность зеленых насаждений и надлежащий уход за ними возлагается: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Содержание и охрана зеленых насаждений городских лесов и лесов, особо охраняемых природных территорий, расположенных в границах муниципального образования,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утверждаемым постановлением Администрации.</w:t>
      </w:r>
    </w:p>
    <w:p w:rsidR="00533C73" w:rsidRPr="007A3DC9" w:rsidRDefault="00533C73" w:rsidP="00533C73">
      <w:pPr>
        <w:pStyle w:val="ConsPlusNormal"/>
        <w:ind w:firstLine="709"/>
        <w:rPr>
          <w:color w:val="000000" w:themeColor="text1"/>
          <w:szCs w:val="28"/>
        </w:rPr>
      </w:pPr>
    </w:p>
    <w:p w:rsidR="0030244E" w:rsidRDefault="0030244E" w:rsidP="00533C73">
      <w:pPr>
        <w:pStyle w:val="ConsPlusNormal"/>
        <w:ind w:firstLine="709"/>
        <w:jc w:val="center"/>
        <w:outlineLvl w:val="1"/>
        <w:rPr>
          <w:b/>
          <w:color w:val="000000" w:themeColor="text1"/>
          <w:szCs w:val="28"/>
        </w:rPr>
      </w:pPr>
    </w:p>
    <w:p w:rsidR="0030244E" w:rsidRDefault="0030244E" w:rsidP="00BB491C">
      <w:pPr>
        <w:pStyle w:val="ConsPlusNormal"/>
        <w:outlineLvl w:val="1"/>
        <w:rPr>
          <w:b/>
          <w:color w:val="000000" w:themeColor="text1"/>
          <w:szCs w:val="28"/>
        </w:rPr>
      </w:pPr>
    </w:p>
    <w:p w:rsidR="00533C73" w:rsidRPr="007A3DC9" w:rsidRDefault="00533C73" w:rsidP="00533C73">
      <w:pPr>
        <w:pStyle w:val="ConsPlusNormal"/>
        <w:ind w:firstLine="709"/>
        <w:jc w:val="center"/>
        <w:outlineLvl w:val="1"/>
        <w:rPr>
          <w:b/>
          <w:color w:val="000000" w:themeColor="text1"/>
          <w:szCs w:val="28"/>
        </w:rPr>
      </w:pPr>
      <w:r w:rsidRPr="007A3DC9">
        <w:rPr>
          <w:b/>
          <w:color w:val="000000" w:themeColor="text1"/>
          <w:szCs w:val="28"/>
        </w:rPr>
        <w:t>Часть III. СОДЕРЖАНИЕ И ЭКСПЛУАТАЦИЯ</w:t>
      </w:r>
    </w:p>
    <w:p w:rsidR="00533C73" w:rsidRPr="007A3DC9" w:rsidRDefault="00533C73" w:rsidP="00533C73">
      <w:pPr>
        <w:pStyle w:val="ConsPlusNormal"/>
        <w:ind w:firstLine="709"/>
        <w:jc w:val="center"/>
        <w:rPr>
          <w:b/>
          <w:color w:val="000000" w:themeColor="text1"/>
          <w:szCs w:val="28"/>
        </w:rPr>
      </w:pPr>
      <w:r w:rsidRPr="007A3DC9">
        <w:rPr>
          <w:b/>
          <w:color w:val="000000" w:themeColor="text1"/>
          <w:szCs w:val="28"/>
        </w:rPr>
        <w:t>ОБЪЕКТОВ КОМПЛЕКСНОГО БЛАГОУСТРОЙСТВА</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center"/>
        <w:outlineLvl w:val="3"/>
        <w:rPr>
          <w:b/>
          <w:color w:val="000000" w:themeColor="text1"/>
          <w:szCs w:val="28"/>
        </w:rPr>
      </w:pPr>
      <w:r w:rsidRPr="007A3DC9">
        <w:rPr>
          <w:b/>
          <w:color w:val="000000" w:themeColor="text1"/>
          <w:szCs w:val="28"/>
        </w:rPr>
        <w:t>Раздел 6. ТРЕБОВАНИЯ К ПРОИЗВОДСТВУ РАБОТ, ЗАТРАГИВАЮЩИХ ОБЪЕКТЫ БЛАГОУСТРОЙСТВА</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38. Порядок проведения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(предоставлении разрешения на осуществление земляных работ), в соответствии с порядком производства земляных работ, утвержденным Администрацией.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Организация, получившая разрешение на производство работ, обязана: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Бордюр разбирается, складируется на месте производства работ для дальнейшей установки.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12. При необходимости строительная (ремонтная) организация обеспечивает планировку грунта на отвале.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ширина траншеи должна быть минимальной, не превышающей норм технических условий на подземные прокладки;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стены глубоких траншей и котлованов в целях безопасности должны крепиться досками или щитами;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при складировании труб, рельсов и т.п. на дорожных покрытиях необходима прокладка под ними лежней.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18. Вскрытие вдоль улиц должно производиться длиной: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для водопровода, газопровода, канализации и теплотрассы 90 - 300 погонных метров;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для телефонного и электрического кабеля 90 - 600 погонных метров (на всю длину катушек).</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19. При устройстве новых колодцев, дорожные знаки не снимаются до достижения расчетной прочности сооружения.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20. При производстве работ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засыпать кюветы и водостоки, а также устраивать переезды через водосточные каналы и кюветы без оборудования подмостковых пропусков воды;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засорять обочины дорог остатками стройматериалов, грунтом, мусором;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засорять прилегающие улицы и ливневые канализации;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перегонять по улицам машины на гусеничном ходу;</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выносить грунт и грязь колесами автотранспорта на улицы;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готовить раствор или бетон непосредственно на проезжей части;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533C73" w:rsidRDefault="00533C73" w:rsidP="00533C73">
      <w:pPr>
        <w:pStyle w:val="ConsPlusNormal"/>
        <w:ind w:firstLine="709"/>
        <w:jc w:val="both"/>
        <w:outlineLvl w:val="3"/>
        <w:rPr>
          <w:b/>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39. Порядок производства аварийных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ответственный исполнитель обязан немедленно оповестить о начале работы телефонограммой ГИБДД, МЧС.</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40. Порядок восстановления благоустройства, нарушенного при производстве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Восстановление дорожных покрытий выполняется в следующие сроки: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в остальных случаях - в течение не более двух суток после засыпки траншеи.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Pr>
          <w:color w:val="000000" w:themeColor="text1"/>
          <w:szCs w:val="28"/>
        </w:rPr>
        <w:t>ю</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После восстановления дорожного покрытия в обязательном порядке восстанавливается дорожная разметка.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center"/>
        <w:outlineLvl w:val="2"/>
        <w:rPr>
          <w:b/>
          <w:color w:val="000000" w:themeColor="text1"/>
          <w:szCs w:val="28"/>
        </w:rPr>
      </w:pPr>
      <w:r w:rsidRPr="007A3DC9">
        <w:rPr>
          <w:b/>
          <w:color w:val="000000" w:themeColor="text1"/>
          <w:szCs w:val="28"/>
        </w:rPr>
        <w:t>Раздел 7. УБОРКА ТЕРРИТОРИИ МУНИЦИПАЛЬНОГО ОБРАЗОВАНИЯ</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41. Организация уборки в летний период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В период летней уборки производятся следующие виды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очистка газонов, цветников и клумб от мусора, веток, листьев, сухой травы и песка;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мойка и полив проезжей части автомобильных дорог, площадей, тротуаров, дворовых (внутриквартальных) и иных территорий;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прочистка ливневой канализации, очистка решеток ливневой канализации;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очистка, мойка, окраска ограждений, очистка от грязи и мойка бордюрного камня;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уборка и мойка остановок общественного транспорта, автопавильонов, подземных и наземных пешеходных переходов;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иные работы по обеспечению чистоты и порядка в летний период.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Подметание дворовых (внутриквартальных) территорий, внутридворовых проездов и тротуаров от смета, пыли и мелкого бытового мусора осуществляется механизированным способом или вручную до 8 часов утра.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Влажное подметание проезжей части улиц может производиться с 9 часов утра до 21 часа.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10. При производстве работ по уборке в летний период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вывозить мусор в не отведенные для этих целей места;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разводить костры для сжигания мусора, листвы, тары, отходов.</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42. Организация уборки в зимний период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Во время снегопада организации и граждане обязаны производить очистку от снега и посыпку противогололедными материалами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Сброс снега на дороги, тротуары, газоны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Pr>
          <w:color w:val="000000" w:themeColor="text1"/>
          <w:szCs w:val="28"/>
        </w:rPr>
        <w:t>3. </w:t>
      </w:r>
      <w:r w:rsidRPr="007A3DC9">
        <w:rPr>
          <w:color w:val="000000" w:themeColor="text1"/>
          <w:szCs w:val="28"/>
        </w:rPr>
        <w:t xml:space="preserve">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33C73" w:rsidRPr="007A3DC9" w:rsidRDefault="00533C73" w:rsidP="00533C73">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загромождать проезды и проходы укладкой снега и льда.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themeColor="text1"/>
          <w:szCs w:val="28"/>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43.</w:t>
      </w:r>
      <w:r w:rsidRPr="00533C73">
        <w:rPr>
          <w:b/>
          <w:color w:val="000000" w:themeColor="text1"/>
          <w:szCs w:val="28"/>
        </w:rPr>
        <w:t xml:space="preserve"> </w:t>
      </w:r>
      <w:r w:rsidRPr="007A3DC9">
        <w:rPr>
          <w:b/>
          <w:color w:val="000000" w:themeColor="text1"/>
          <w:szCs w:val="28"/>
        </w:rPr>
        <w:t>Обеспечение чистоты и порядка на территории муниципального образования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При уборке территории муниципального образования в ночное время с 23 часов до 7 часов должны приниматься меры, предупреждающие шум.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Организации и граждане обязаны: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обеспечивать проведение дератизационных и дезинсекционных мероприятий на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не допускать складирование и хранение строительных материалов, дров и т.д. вне дворовой территории индивидуальных жилых домов.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Обязанность по организации и производству соответствующих уборочных работ возлагается: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по уборке остановочных пунктов общественного пассажирского транспорта муниципального образования - на уполномоченную организацию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9) по уборке территорий отдельно стоящих объектов рекламы, - на </w:t>
      </w:r>
      <w:r w:rsidR="00132933" w:rsidRPr="007A3DC9">
        <w:rPr>
          <w:color w:val="000000" w:themeColor="text1"/>
          <w:szCs w:val="28"/>
        </w:rPr>
        <w:t>реклам распространителей</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5. На территории муниципального образования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стоянка разукомплектованных автотранспортных средств вне специально отведенных мест;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выброс мусора, иных отходов из сборников отходов, а также из мусоровозного 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накопление, складирование тары возле торговых объектов, во дворах и других необорудованных для хранения местах;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12) дезинфекция металлических емкостей, контейнеров и каналов мусоропроводов хлорактивными веществами и их растворами;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13) слив хозяйственно-бытовых стоков в ливневую канализацию, придорожные кюветы, русла рек, по рельефу местности на территорию улиц.</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44. Прилегающая территория</w:t>
      </w:r>
      <w:r w:rsidRPr="007A3DC9">
        <w:rPr>
          <w:rStyle w:val="a7"/>
          <w:b/>
          <w:color w:val="000000" w:themeColor="text1"/>
          <w:szCs w:val="28"/>
        </w:rPr>
        <w:footnoteReference w:id="3"/>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Порядок определения границ прилегающих территорий устанавливается областным законом.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 </w:t>
      </w:r>
      <w:r w:rsidRPr="007A3DC9">
        <w:rPr>
          <w:szCs w:val="28"/>
        </w:rPr>
        <w:t>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45. Обеспечение чистоты и порядка при проведении строительных, ремонтных и восстановительных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7A3DC9" w:rsidRDefault="00533C73" w:rsidP="00D41520">
      <w:pPr>
        <w:pStyle w:val="ConsPlusNormal"/>
        <w:ind w:firstLine="709"/>
        <w:jc w:val="both"/>
        <w:rPr>
          <w:color w:val="000000" w:themeColor="text1"/>
          <w:szCs w:val="28"/>
        </w:rPr>
      </w:pPr>
      <w:r w:rsidRPr="007A3DC9">
        <w:rPr>
          <w:color w:val="000000" w:themeColor="text1"/>
          <w:szCs w:val="28"/>
        </w:rPr>
        <w:t>4. Ограждения должны содержаться в чистоте, очищены</w:t>
      </w:r>
      <w:r w:rsidR="00D41520">
        <w:rPr>
          <w:color w:val="000000" w:themeColor="text1"/>
          <w:szCs w:val="28"/>
        </w:rPr>
        <w:t xml:space="preserve"> </w:t>
      </w:r>
      <w:r w:rsidRPr="007A3DC9">
        <w:rPr>
          <w:color w:val="000000" w:themeColor="text1"/>
          <w:szCs w:val="28"/>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46. Организация порядка на территории рынков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center"/>
        <w:outlineLvl w:val="1"/>
        <w:rPr>
          <w:b/>
          <w:color w:val="000000" w:themeColor="text1"/>
          <w:szCs w:val="28"/>
        </w:rPr>
      </w:pPr>
      <w:r w:rsidRPr="007A3DC9">
        <w:rPr>
          <w:b/>
          <w:color w:val="000000" w:themeColor="text1"/>
          <w:szCs w:val="28"/>
        </w:rPr>
        <w:t>Часть IV. ТРЕБОВАНИЯ К СОДЕРЖАНИЮ ЗДАНИЙ И СООРУЖЕНИЙ НА ТЕРРИТОРИИ МУНИЦИПАЛЬНОГО ОБРАЗОВАНИЯ</w:t>
      </w:r>
    </w:p>
    <w:p w:rsidR="00533C73" w:rsidRPr="007A3DC9" w:rsidRDefault="00533C73" w:rsidP="00533C73">
      <w:pPr>
        <w:pStyle w:val="ConsPlusNormal"/>
        <w:ind w:firstLine="709"/>
        <w:jc w:val="both"/>
        <w:outlineLvl w:val="3"/>
        <w:rPr>
          <w:color w:val="000000" w:themeColor="text1"/>
          <w:szCs w:val="28"/>
        </w:rPr>
      </w:pPr>
    </w:p>
    <w:p w:rsidR="00AC37DA" w:rsidRPr="007A3DC9" w:rsidRDefault="00533C73" w:rsidP="00AC37DA">
      <w:pPr>
        <w:pStyle w:val="ConsPlusNormal"/>
        <w:ind w:firstLine="709"/>
        <w:jc w:val="both"/>
        <w:outlineLvl w:val="2"/>
        <w:rPr>
          <w:b/>
          <w:color w:val="000000" w:themeColor="text1"/>
          <w:szCs w:val="28"/>
        </w:rPr>
      </w:pPr>
      <w:r w:rsidRPr="007A3DC9">
        <w:rPr>
          <w:b/>
          <w:color w:val="000000" w:themeColor="text1"/>
          <w:szCs w:val="28"/>
        </w:rPr>
        <w:t xml:space="preserve">Статья 47. </w:t>
      </w:r>
      <w:r w:rsidR="00AC37DA" w:rsidRPr="007A3DC9">
        <w:rPr>
          <w:b/>
          <w:color w:val="000000" w:themeColor="text1"/>
          <w:szCs w:val="28"/>
        </w:rPr>
        <w:t>Требования к фасадам, содержание фасадов зданий и сооружений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Колористическое решение фасадов объекта формируется с учетом:</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местоположения объекта в структуре города (на красной линии застройки, внутри застройки и т.д.);</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в том числе архитектурной колористики окружающей застройки;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материала существующих ограждающих конструкций.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5.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7A3DC9" w:rsidRDefault="00A914A7" w:rsidP="00AC37DA">
      <w:pPr>
        <w:pStyle w:val="ConsPlusNormal"/>
        <w:ind w:firstLine="709"/>
        <w:jc w:val="both"/>
        <w:rPr>
          <w:color w:val="000000" w:themeColor="text1"/>
          <w:szCs w:val="28"/>
        </w:rPr>
      </w:pPr>
      <w:r>
        <w:rPr>
          <w:color w:val="000000" w:themeColor="text1"/>
          <w:szCs w:val="28"/>
        </w:rPr>
        <w:t>6</w:t>
      </w:r>
      <w:r w:rsidR="00AC37DA" w:rsidRPr="007A3DC9">
        <w:rPr>
          <w:color w:val="000000" w:themeColor="text1"/>
          <w:szCs w:val="28"/>
        </w:rPr>
        <w:t xml:space="preserve">. На фасадах зданий и сооружений </w:t>
      </w:r>
      <w:r w:rsidR="00AC37DA" w:rsidRPr="007A3DC9">
        <w:rPr>
          <w:szCs w:val="28"/>
        </w:rPr>
        <w:t>запрещается</w:t>
      </w:r>
      <w:r w:rsidR="00AC37DA" w:rsidRPr="007A3DC9">
        <w:rPr>
          <w:color w:val="000000" w:themeColor="text1"/>
          <w:szCs w:val="28"/>
        </w:rPr>
        <w:t xml:space="preserve"> размещение афиш, объявлений, плакатов и другой информационно-печатной продукции.</w:t>
      </w:r>
    </w:p>
    <w:p w:rsidR="00AC37DA" w:rsidRPr="007A3DC9" w:rsidRDefault="00AC37DA" w:rsidP="00AC37DA">
      <w:pPr>
        <w:pStyle w:val="ConsPlusNormal"/>
        <w:ind w:firstLine="709"/>
        <w:rPr>
          <w:color w:val="000000" w:themeColor="text1"/>
          <w:szCs w:val="28"/>
        </w:rPr>
      </w:pPr>
    </w:p>
    <w:p w:rsidR="00AC37DA" w:rsidRPr="007A3DC9" w:rsidRDefault="00AC37DA" w:rsidP="00AC37DA">
      <w:pPr>
        <w:pStyle w:val="ConsPlusNormal"/>
        <w:ind w:firstLine="709"/>
        <w:jc w:val="both"/>
        <w:outlineLvl w:val="2"/>
        <w:rPr>
          <w:b/>
          <w:color w:val="000000" w:themeColor="text1"/>
          <w:szCs w:val="28"/>
        </w:rPr>
      </w:pPr>
      <w:r w:rsidRPr="007A3DC9">
        <w:rPr>
          <w:b/>
          <w:color w:val="000000" w:themeColor="text1"/>
          <w:szCs w:val="28"/>
        </w:rPr>
        <w:t>Статья 48. Порядок изменения фасадов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Собственники зданий, строений и подрядные организации при выполнении работ по изменению фасадов обязаны:</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обеспечивать сохранность зеленых насаждений;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5) ограждать здание (его соответствующую часть) на период производства работ;</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6) при проведении малярных работ укрывать не подлежащие окраске поверхности объекта или его части;</w:t>
      </w:r>
    </w:p>
    <w:p w:rsidR="00AC37DA" w:rsidRPr="007A3DC9" w:rsidRDefault="00AC37DA" w:rsidP="00AC37DA">
      <w:pPr>
        <w:pStyle w:val="ConsPlusNormal"/>
        <w:ind w:firstLine="709"/>
        <w:jc w:val="both"/>
        <w:outlineLvl w:val="2"/>
        <w:rPr>
          <w:color w:val="000000" w:themeColor="text1"/>
          <w:szCs w:val="28"/>
        </w:rPr>
      </w:pPr>
      <w:r w:rsidRPr="007A3DC9">
        <w:rPr>
          <w:color w:val="000000" w:themeColor="text1"/>
          <w:szCs w:val="28"/>
        </w:rPr>
        <w:t>7) не допускать засорения прилегающей территории строительным мусором</w:t>
      </w:r>
      <w:r>
        <w:rPr>
          <w:color w:val="000000" w:themeColor="text1"/>
          <w:szCs w:val="28"/>
        </w:rPr>
        <w:t>.</w:t>
      </w:r>
    </w:p>
    <w:p w:rsidR="00AC37DA" w:rsidRPr="007A3DC9" w:rsidRDefault="00AC37DA" w:rsidP="00AC37DA">
      <w:pPr>
        <w:pStyle w:val="ConsPlusNormal"/>
        <w:ind w:firstLine="709"/>
        <w:jc w:val="both"/>
        <w:outlineLvl w:val="2"/>
        <w:rPr>
          <w:color w:val="000000" w:themeColor="text1"/>
          <w:szCs w:val="28"/>
        </w:rPr>
      </w:pPr>
    </w:p>
    <w:p w:rsidR="00AC37DA" w:rsidRPr="007A3DC9" w:rsidRDefault="00AC37DA" w:rsidP="00AC37DA">
      <w:pPr>
        <w:pStyle w:val="ConsPlusNormal"/>
        <w:ind w:firstLine="709"/>
        <w:jc w:val="both"/>
        <w:outlineLvl w:val="3"/>
        <w:rPr>
          <w:b/>
          <w:color w:val="000000" w:themeColor="text1"/>
          <w:szCs w:val="28"/>
        </w:rPr>
      </w:pPr>
      <w:r w:rsidRPr="007A3DC9">
        <w:rPr>
          <w:b/>
          <w:color w:val="000000" w:themeColor="text1"/>
          <w:szCs w:val="28"/>
        </w:rPr>
        <w:t>Статья 49. Требования к внешнему виду и санитарному состоянию нестационарных торговых объектов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Юридические и физические лица - владельцы нестационарных торговых объектов обязаны обеспечить:</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ремонт, покраску и содержание в чистоте торговых объектов;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уборку территории, занимаемой нестационарным объектом, не менее двух раз в сутки;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наличие возле торгового объекта урн для сбора мусора, их своевременную очистку;</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вывоз или утилизацию отходов, образовавшихся в процессе торговли.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5. На территории муниципального образования запрещается: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складирование тары на территориях, прилегающих к нестационарным торговым объектам;</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осуществлять завоз товаров по газонам, тротуарам и пешеходным дорожкам.</w:t>
      </w:r>
    </w:p>
    <w:p w:rsidR="00AC37DA" w:rsidRPr="007A3DC9" w:rsidRDefault="00AC37DA" w:rsidP="00A914A7">
      <w:pPr>
        <w:pStyle w:val="ConsPlusNormal"/>
        <w:ind w:firstLine="709"/>
        <w:jc w:val="both"/>
        <w:rPr>
          <w:color w:val="000000" w:themeColor="text1"/>
          <w:szCs w:val="28"/>
        </w:rPr>
      </w:pPr>
      <w:r w:rsidRPr="007A3DC9">
        <w:rPr>
          <w:color w:val="000000" w:themeColor="text1"/>
          <w:szCs w:val="28"/>
        </w:rPr>
        <w:t xml:space="preserve">6. 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w:t>
      </w:r>
    </w:p>
    <w:p w:rsidR="001B7711" w:rsidRPr="007A3DC9" w:rsidRDefault="001B7711" w:rsidP="001B7711">
      <w:pPr>
        <w:pStyle w:val="ConsPlusNormal"/>
        <w:ind w:firstLine="709"/>
        <w:jc w:val="both"/>
        <w:outlineLvl w:val="3"/>
        <w:rPr>
          <w:color w:val="000000" w:themeColor="text1"/>
          <w:szCs w:val="28"/>
        </w:rPr>
      </w:pPr>
    </w:p>
    <w:p w:rsidR="001B7711" w:rsidRPr="007A3DC9" w:rsidRDefault="001B7711" w:rsidP="001B7711">
      <w:pPr>
        <w:pStyle w:val="ConsPlusNormal"/>
        <w:ind w:firstLine="709"/>
        <w:jc w:val="both"/>
        <w:outlineLvl w:val="2"/>
        <w:rPr>
          <w:b/>
          <w:color w:val="000000" w:themeColor="text1"/>
          <w:szCs w:val="28"/>
        </w:rPr>
      </w:pPr>
      <w:r w:rsidRPr="007A3DC9">
        <w:rPr>
          <w:b/>
          <w:color w:val="000000" w:themeColor="text1"/>
          <w:szCs w:val="28"/>
        </w:rPr>
        <w:t>Статья 50.</w:t>
      </w:r>
      <w:r w:rsidRPr="00AC37DA">
        <w:rPr>
          <w:b/>
          <w:color w:val="000000" w:themeColor="text1"/>
          <w:szCs w:val="28"/>
        </w:rPr>
        <w:t xml:space="preserve"> </w:t>
      </w:r>
      <w:r w:rsidRPr="007A3DC9">
        <w:rPr>
          <w:b/>
          <w:color w:val="000000" w:themeColor="text1"/>
          <w:szCs w:val="28"/>
        </w:rPr>
        <w:t>Балконы и лоджии</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3) производить окраску балконов и лоджий в цвета, не соответствующие общему цветовому решению фасада.</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7A3DC9" w:rsidRDefault="001B7711" w:rsidP="001B7711">
      <w:pPr>
        <w:pStyle w:val="ConsPlusNormal"/>
        <w:ind w:firstLine="709"/>
        <w:jc w:val="both"/>
        <w:outlineLvl w:val="3"/>
        <w:rPr>
          <w:color w:val="000000" w:themeColor="text1"/>
          <w:szCs w:val="28"/>
        </w:rPr>
      </w:pPr>
    </w:p>
    <w:p w:rsidR="001B7711" w:rsidRPr="007A3DC9" w:rsidRDefault="001B7711" w:rsidP="001B7711">
      <w:pPr>
        <w:pStyle w:val="ConsPlusNormal"/>
        <w:ind w:firstLine="709"/>
        <w:jc w:val="center"/>
        <w:outlineLvl w:val="1"/>
        <w:rPr>
          <w:b/>
          <w:color w:val="000000" w:themeColor="text1"/>
          <w:szCs w:val="28"/>
        </w:rPr>
      </w:pPr>
      <w:r w:rsidRPr="007A3DC9">
        <w:rPr>
          <w:b/>
          <w:color w:val="000000" w:themeColor="text1"/>
          <w:szCs w:val="28"/>
        </w:rPr>
        <w:t>Часть V. СБОР, ТРАНСПОРТИРОВКА И УТИЛИЗАЦИЯ ОТХОДОВ</w:t>
      </w:r>
    </w:p>
    <w:p w:rsidR="001B7711" w:rsidRPr="007A3DC9" w:rsidRDefault="001B7711" w:rsidP="001B7711">
      <w:pPr>
        <w:pStyle w:val="ConsPlusNormal"/>
        <w:ind w:firstLine="709"/>
        <w:rPr>
          <w:b/>
          <w:color w:val="000000" w:themeColor="text1"/>
          <w:szCs w:val="28"/>
        </w:rPr>
      </w:pPr>
    </w:p>
    <w:p w:rsidR="001B7711" w:rsidRPr="007A3DC9" w:rsidRDefault="001B7711" w:rsidP="001B7711">
      <w:pPr>
        <w:pStyle w:val="ConsPlusNormal"/>
        <w:ind w:firstLine="709"/>
        <w:jc w:val="center"/>
        <w:outlineLvl w:val="2"/>
        <w:rPr>
          <w:b/>
          <w:color w:val="000000" w:themeColor="text1"/>
          <w:szCs w:val="28"/>
        </w:rPr>
      </w:pPr>
      <w:r w:rsidRPr="007A3DC9">
        <w:rPr>
          <w:b/>
          <w:color w:val="000000" w:themeColor="text1"/>
          <w:szCs w:val="28"/>
        </w:rPr>
        <w:t xml:space="preserve">Раздел </w:t>
      </w:r>
      <w:r>
        <w:rPr>
          <w:b/>
          <w:color w:val="000000" w:themeColor="text1"/>
          <w:szCs w:val="28"/>
        </w:rPr>
        <w:t>8</w:t>
      </w:r>
      <w:r w:rsidRPr="007A3DC9">
        <w:rPr>
          <w:b/>
          <w:color w:val="000000" w:themeColor="text1"/>
          <w:szCs w:val="28"/>
        </w:rPr>
        <w:t>. ОРГАНИЗАЦИЯ СБОРА, ВЫВОЗА, УТИЛИЗАЦИИ</w:t>
      </w:r>
    </w:p>
    <w:p w:rsidR="001B7711" w:rsidRPr="007A3DC9" w:rsidRDefault="001B7711" w:rsidP="001B7711">
      <w:pPr>
        <w:pStyle w:val="ConsPlusNormal"/>
        <w:ind w:firstLine="709"/>
        <w:jc w:val="center"/>
        <w:rPr>
          <w:b/>
          <w:color w:val="000000" w:themeColor="text1"/>
          <w:szCs w:val="28"/>
        </w:rPr>
      </w:pPr>
      <w:r w:rsidRPr="007A3DC9">
        <w:rPr>
          <w:b/>
          <w:color w:val="000000" w:themeColor="text1"/>
          <w:szCs w:val="28"/>
        </w:rPr>
        <w:t>ТВЕРДЫХ БЫТОВЫХ, ЖИДКИХ И ИНЫХ ОТХОДОВ</w:t>
      </w:r>
    </w:p>
    <w:p w:rsidR="00533C73" w:rsidRPr="001B7711" w:rsidRDefault="001B7711" w:rsidP="001B7711">
      <w:pPr>
        <w:pStyle w:val="ConsPlusNormal"/>
        <w:ind w:firstLine="709"/>
        <w:jc w:val="center"/>
        <w:rPr>
          <w:b/>
          <w:color w:val="000000" w:themeColor="text1"/>
          <w:szCs w:val="28"/>
        </w:rPr>
      </w:pPr>
      <w:r w:rsidRPr="007A3DC9">
        <w:rPr>
          <w:b/>
          <w:color w:val="000000" w:themeColor="text1"/>
          <w:szCs w:val="28"/>
        </w:rPr>
        <w:t xml:space="preserve">НА ТЕРРИТОРИИ </w:t>
      </w:r>
      <w:r>
        <w:rPr>
          <w:b/>
          <w:color w:val="000000" w:themeColor="text1"/>
          <w:szCs w:val="28"/>
        </w:rPr>
        <w:t>МУНИЦИПАЛЬНОГО ОБРАЗОВАНИЯ</w:t>
      </w:r>
    </w:p>
    <w:p w:rsidR="001B7711" w:rsidRDefault="001B7711" w:rsidP="001B7711">
      <w:pPr>
        <w:pStyle w:val="ConsPlusNormal"/>
        <w:jc w:val="both"/>
        <w:outlineLvl w:val="3"/>
        <w:rPr>
          <w:b/>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5</w:t>
      </w:r>
      <w:r w:rsidR="001B7711">
        <w:rPr>
          <w:b/>
          <w:color w:val="000000" w:themeColor="text1"/>
          <w:szCs w:val="28"/>
        </w:rPr>
        <w:t>1</w:t>
      </w:r>
      <w:r w:rsidR="00932BDF" w:rsidRPr="007A3DC9">
        <w:rPr>
          <w:b/>
          <w:color w:val="000000" w:themeColor="text1"/>
          <w:szCs w:val="28"/>
        </w:rPr>
        <w:t>. Организация сбора, вывоза, утилизации и переработки коммунальных и промышленных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Обращение с отходами организует собственник (владелец) отходов, если договор об обращении с отходами не предусматривает иное.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932BDF" w:rsidRPr="007A3DC9" w:rsidRDefault="00932BDF" w:rsidP="00437415">
      <w:pPr>
        <w:pStyle w:val="ConsPlusNormal"/>
        <w:ind w:firstLine="709"/>
        <w:jc w:val="both"/>
        <w:rPr>
          <w:color w:val="000000" w:themeColor="text1"/>
          <w:szCs w:val="28"/>
        </w:rPr>
      </w:pPr>
      <w:bookmarkStart w:id="8" w:name="P822"/>
      <w:bookmarkEnd w:id="8"/>
      <w:r w:rsidRPr="007A3DC9">
        <w:rPr>
          <w:color w:val="000000" w:themeColor="text1"/>
          <w:szCs w:val="28"/>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932BDF" w:rsidRPr="007A3DC9" w:rsidRDefault="00932BDF" w:rsidP="00437415">
      <w:pPr>
        <w:pStyle w:val="ConsPlusNormal"/>
        <w:ind w:firstLine="709"/>
        <w:jc w:val="both"/>
        <w:rPr>
          <w:color w:val="000000" w:themeColor="text1"/>
          <w:szCs w:val="28"/>
        </w:rPr>
      </w:pPr>
      <w:bookmarkStart w:id="9" w:name="P823"/>
      <w:bookmarkEnd w:id="9"/>
      <w:r w:rsidRPr="007A3DC9">
        <w:rPr>
          <w:color w:val="000000" w:themeColor="text1"/>
          <w:szCs w:val="28"/>
        </w:rPr>
        <w:t xml:space="preserve">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w:t>
      </w:r>
      <w:r w:rsidRPr="007A3DC9">
        <w:rPr>
          <w:szCs w:val="28"/>
        </w:rPr>
        <w:t>Запрещается</w:t>
      </w:r>
      <w:r w:rsidRPr="007A3DC9">
        <w:rPr>
          <w:color w:val="000000" w:themeColor="text1"/>
          <w:szCs w:val="28"/>
        </w:rPr>
        <w:t xml:space="preserve">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5. Администрация разрабатывает и утверждает схему размещения мест сбора твердых бытовых отходов, указанных в </w:t>
      </w:r>
      <w:hyperlink w:anchor="P823" w:history="1">
        <w:r w:rsidRPr="007A3DC9">
          <w:rPr>
            <w:color w:val="000000" w:themeColor="text1"/>
            <w:szCs w:val="28"/>
          </w:rPr>
          <w:t>части 3</w:t>
        </w:r>
      </w:hyperlink>
      <w:r w:rsidRPr="007A3DC9">
        <w:rPr>
          <w:color w:val="000000" w:themeColor="text1"/>
          <w:szCs w:val="28"/>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910D60" w:rsidRPr="007A3DC9">
        <w:rPr>
          <w:color w:val="000000" w:themeColor="text1"/>
          <w:szCs w:val="28"/>
        </w:rPr>
        <w:t>Смоленской области</w:t>
      </w:r>
      <w:r w:rsidRPr="007A3DC9">
        <w:rPr>
          <w:color w:val="000000" w:themeColor="text1"/>
          <w:szCs w:val="28"/>
        </w:rPr>
        <w:t xml:space="preserve"> и </w:t>
      </w:r>
      <w:r w:rsidR="00910D60" w:rsidRPr="007A3DC9">
        <w:rPr>
          <w:color w:val="000000" w:themeColor="text1"/>
          <w:szCs w:val="28"/>
        </w:rPr>
        <w:t>муниципального образования</w:t>
      </w:r>
      <w:r w:rsidRPr="007A3DC9">
        <w:rPr>
          <w:color w:val="000000" w:themeColor="text1"/>
          <w:szCs w:val="28"/>
        </w:rPr>
        <w:t>, пожарными и санитарными нормами и правилами.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6.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7A3DC9">
          <w:rPr>
            <w:color w:val="000000" w:themeColor="text1"/>
            <w:szCs w:val="28"/>
          </w:rPr>
          <w:t>части 3</w:t>
        </w:r>
      </w:hyperlink>
      <w:r w:rsidRPr="007A3DC9">
        <w:rPr>
          <w:color w:val="000000" w:themeColor="text1"/>
          <w:szCs w:val="28"/>
        </w:rPr>
        <w:t xml:space="preserve"> настоящей статьи, осуществляется </w:t>
      </w:r>
      <w:r w:rsidR="00910D60" w:rsidRPr="007A3DC9">
        <w:rPr>
          <w:color w:val="000000" w:themeColor="text1"/>
          <w:szCs w:val="28"/>
        </w:rPr>
        <w:t xml:space="preserve">Администрацией </w:t>
      </w:r>
      <w:r w:rsidRPr="007A3DC9">
        <w:rPr>
          <w:color w:val="000000" w:themeColor="text1"/>
          <w:szCs w:val="28"/>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w:t>
      </w:r>
      <w:r w:rsidR="00910D60" w:rsidRPr="007A3DC9">
        <w:rPr>
          <w:color w:val="000000" w:themeColor="text1"/>
          <w:szCs w:val="28"/>
        </w:rPr>
        <w:t>Администрации</w:t>
      </w:r>
      <w:r w:rsidRPr="007A3DC9">
        <w:rPr>
          <w:color w:val="000000" w:themeColor="text1"/>
          <w:szCs w:val="28"/>
        </w:rPr>
        <w:t>, а контейнерных площадок физических и юридических лиц, установленных в</w:t>
      </w:r>
      <w:r w:rsidR="005B2D0C">
        <w:rPr>
          <w:color w:val="000000" w:themeColor="text1"/>
          <w:szCs w:val="28"/>
        </w:rPr>
        <w:t xml:space="preserve"> </w:t>
      </w:r>
      <w:r w:rsidRPr="007A3DC9">
        <w:rPr>
          <w:color w:val="000000" w:themeColor="text1"/>
          <w:szCs w:val="28"/>
        </w:rPr>
        <w:t xml:space="preserve">соответствии с </w:t>
      </w:r>
      <w:hyperlink w:anchor="P822" w:history="1">
        <w:r w:rsidRPr="007A3DC9">
          <w:rPr>
            <w:color w:val="000000" w:themeColor="text1"/>
            <w:szCs w:val="28"/>
          </w:rPr>
          <w:t>частью 2</w:t>
        </w:r>
      </w:hyperlink>
      <w:r w:rsidRPr="007A3DC9">
        <w:rPr>
          <w:color w:val="000000" w:themeColor="text1"/>
          <w:szCs w:val="28"/>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w:t>
      </w:r>
      <w:r w:rsidR="00910D60" w:rsidRPr="007A3DC9">
        <w:rPr>
          <w:color w:val="000000" w:themeColor="text1"/>
          <w:szCs w:val="28"/>
        </w:rPr>
        <w:t>Администрацией</w:t>
      </w:r>
      <w:r w:rsidRPr="007A3DC9">
        <w:rPr>
          <w:color w:val="000000" w:themeColor="text1"/>
          <w:szCs w:val="28"/>
        </w:rPr>
        <w:t xml:space="preserve">, </w:t>
      </w:r>
      <w:r w:rsidR="00910D60" w:rsidRPr="007A3DC9">
        <w:rPr>
          <w:szCs w:val="28"/>
        </w:rPr>
        <w:t>запрещается</w:t>
      </w:r>
      <w:r w:rsidRPr="007A3DC9">
        <w:rPr>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При отсутствии возможности размещения достаточного количества контейнеров увеличивается кратность вывоза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9. </w:t>
      </w:r>
      <w:r w:rsidRPr="007A3DC9">
        <w:rPr>
          <w:szCs w:val="28"/>
        </w:rPr>
        <w:t>Запрещается</w:t>
      </w:r>
      <w:r w:rsidRPr="007A3DC9">
        <w:rPr>
          <w:color w:val="000000" w:themeColor="text1"/>
          <w:szCs w:val="28"/>
        </w:rPr>
        <w:t xml:space="preserve"> устанавливать контейнеры на проезжей части, тротуарах, газонах и в проходных арках домов.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13.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15. Не допускается применение </w:t>
      </w:r>
      <w:r w:rsidR="006E0F4E" w:rsidRPr="007A3DC9">
        <w:rPr>
          <w:color w:val="000000" w:themeColor="text1"/>
          <w:szCs w:val="28"/>
        </w:rPr>
        <w:t>«</w:t>
      </w:r>
      <w:r w:rsidRPr="007A3DC9">
        <w:rPr>
          <w:color w:val="000000" w:themeColor="text1"/>
          <w:szCs w:val="28"/>
        </w:rPr>
        <w:t>поквартирной</w:t>
      </w:r>
      <w:r w:rsidR="006E0F4E" w:rsidRPr="007A3DC9">
        <w:rPr>
          <w:color w:val="000000" w:themeColor="text1"/>
          <w:szCs w:val="28"/>
        </w:rPr>
        <w:t>»</w:t>
      </w:r>
      <w:r w:rsidRPr="007A3DC9">
        <w:rPr>
          <w:color w:val="000000" w:themeColor="text1"/>
          <w:szCs w:val="28"/>
        </w:rPr>
        <w:t xml:space="preserve"> системы удаления твердых коммунальных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16. Для уменьшения воздействия шума на жителей коммунальных отходы вывозятся не ранее 7-00 часов утра и не позднее 23-00 часов.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17.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не допускать разлива отработавших масел и автожидкостей;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определить места и емкости для сбора отработавших масел и автожидкостей;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5</w:t>
      </w:r>
      <w:r w:rsidR="001B7711">
        <w:rPr>
          <w:b/>
          <w:color w:val="000000" w:themeColor="text1"/>
          <w:szCs w:val="28"/>
        </w:rPr>
        <w:t>2</w:t>
      </w:r>
      <w:r w:rsidR="00932BDF" w:rsidRPr="007A3DC9">
        <w:rPr>
          <w:b/>
          <w:color w:val="000000" w:themeColor="text1"/>
          <w:szCs w:val="28"/>
        </w:rPr>
        <w:t>. Организация деятельности в сфере обращения с жидкими бытовыми отходами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Сбор жидких бытовых отходов в неканализованных домовладениях осуществляется в местах, обустроенных в соответствии с действующим законодательством.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Обязанность по организации сбора и вывоза жидких бытовых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Дворовая уборная должна иметь подъездные пути для специального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5. </w:t>
      </w:r>
      <w:r w:rsidRPr="007A3DC9">
        <w:rPr>
          <w:szCs w:val="28"/>
        </w:rPr>
        <w:t>Запрещается</w:t>
      </w:r>
      <w:r w:rsidRPr="007A3DC9">
        <w:rPr>
          <w:color w:val="FF0000"/>
          <w:szCs w:val="28"/>
        </w:rPr>
        <w:t xml:space="preserve"> </w:t>
      </w:r>
      <w:r w:rsidRPr="007A3DC9">
        <w:rPr>
          <w:color w:val="000000" w:themeColor="text1"/>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Граждане, использующие в качестве накопителя жидких бытовых отходов выгребные ямы, обязаны: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пользоваться услугами специализированных организаций для вывоза жидких бытовых отходов;</w:t>
      </w:r>
    </w:p>
    <w:p w:rsidR="00685401" w:rsidRPr="007A3DC9" w:rsidRDefault="00932BDF" w:rsidP="00685401">
      <w:pPr>
        <w:pStyle w:val="ConsPlusNormal"/>
        <w:ind w:firstLine="709"/>
        <w:jc w:val="both"/>
        <w:rPr>
          <w:color w:val="000000" w:themeColor="text1"/>
          <w:szCs w:val="28"/>
        </w:rPr>
      </w:pPr>
      <w:r w:rsidRPr="007A3DC9">
        <w:rPr>
          <w:color w:val="000000" w:themeColor="text1"/>
          <w:szCs w:val="28"/>
        </w:rPr>
        <w:t>- соблюдать действующие экологические, санитарно-гигиенические и противоэпидемиологические нормы и правила.</w:t>
      </w:r>
    </w:p>
    <w:p w:rsidR="00932BDF" w:rsidRPr="007A3DC9" w:rsidRDefault="00685401" w:rsidP="00685401">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11. Выгреб дворовых уборных и помойниц очищается по мере его заполнения, но н</w:t>
      </w:r>
      <w:r w:rsidR="00685401" w:rsidRPr="007A3DC9">
        <w:rPr>
          <w:color w:val="000000" w:themeColor="text1"/>
          <w:szCs w:val="28"/>
        </w:rPr>
        <w:t>е реже одного раза в полгода.</w:t>
      </w:r>
      <w:r w:rsidRPr="007A3DC9">
        <w:rPr>
          <w:color w:val="000000" w:themeColor="text1"/>
          <w:szCs w:val="28"/>
        </w:rPr>
        <w:t xml:space="preserve">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12. Юридические лица, индивидуальные предприниматели и иные хозяйствующие субъекты, осуществляющие на территории </w:t>
      </w:r>
      <w:r w:rsidR="00685401" w:rsidRPr="007A3DC9">
        <w:rPr>
          <w:color w:val="000000" w:themeColor="text1"/>
          <w:szCs w:val="28"/>
        </w:rPr>
        <w:t xml:space="preserve">муниципального образования </w:t>
      </w:r>
      <w:r w:rsidRPr="007A3DC9">
        <w:rPr>
          <w:color w:val="000000" w:themeColor="text1"/>
          <w:szCs w:val="28"/>
        </w:rPr>
        <w:t>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932BDF" w:rsidRPr="007A3DC9" w:rsidRDefault="00932BDF" w:rsidP="00437415">
      <w:pPr>
        <w:pStyle w:val="ConsPlusNormal"/>
        <w:ind w:firstLine="709"/>
        <w:rPr>
          <w:color w:val="000000" w:themeColor="text1"/>
          <w:szCs w:val="28"/>
        </w:rPr>
      </w:pPr>
    </w:p>
    <w:p w:rsidR="0030244E" w:rsidRDefault="0030244E" w:rsidP="00437415">
      <w:pPr>
        <w:pStyle w:val="ConsPlusNormal"/>
        <w:ind w:firstLine="709"/>
        <w:jc w:val="both"/>
        <w:outlineLvl w:val="3"/>
        <w:rPr>
          <w:b/>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5</w:t>
      </w:r>
      <w:r w:rsidR="001B7711">
        <w:rPr>
          <w:b/>
          <w:color w:val="000000" w:themeColor="text1"/>
          <w:szCs w:val="28"/>
        </w:rPr>
        <w:t>3</w:t>
      </w:r>
      <w:r w:rsidR="00932BDF" w:rsidRPr="007A3DC9">
        <w:rPr>
          <w:b/>
          <w:color w:val="000000" w:themeColor="text1"/>
          <w:szCs w:val="28"/>
        </w:rPr>
        <w:t>. Организация сбора отработанных ртутьсодержащих ламп</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7A3DC9">
        <w:rPr>
          <w:color w:val="000000" w:themeColor="text1"/>
          <w:szCs w:val="28"/>
        </w:rPr>
        <w:t>Администрация</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7" w:history="1">
        <w:r w:rsidRPr="007A3DC9">
          <w:rPr>
            <w:color w:val="000000" w:themeColor="text1"/>
            <w:szCs w:val="28"/>
          </w:rPr>
          <w:t>Правилами</w:t>
        </w:r>
      </w:hyperlink>
      <w:r w:rsidRPr="007A3DC9">
        <w:rPr>
          <w:color w:val="000000" w:themeColor="text1"/>
          <w:szCs w:val="28"/>
        </w:rPr>
        <w:t xml:space="preserve"> содержания общего имущества в многоквартирном доме, утвержденными постановлением Правительства Российской Ф</w:t>
      </w:r>
      <w:r w:rsidR="00685401" w:rsidRPr="007A3DC9">
        <w:rPr>
          <w:color w:val="000000" w:themeColor="text1"/>
          <w:szCs w:val="28"/>
        </w:rPr>
        <w:t>едерации от 13 августа 2006 г. №</w:t>
      </w:r>
      <w:r w:rsidRPr="007A3DC9">
        <w:rPr>
          <w:color w:val="000000" w:themeColor="text1"/>
          <w:szCs w:val="28"/>
        </w:rPr>
        <w:t xml:space="preserve"> 491.</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Накопление отработанных ртутьсодержащих ламп производится отдельно от других видов.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932BDF" w:rsidRPr="007A3DC9" w:rsidRDefault="00932BDF" w:rsidP="000C3772">
      <w:pPr>
        <w:pStyle w:val="ConsPlusNormal"/>
        <w:ind w:firstLine="709"/>
        <w:jc w:val="center"/>
        <w:outlineLvl w:val="1"/>
        <w:rPr>
          <w:b/>
          <w:color w:val="000000" w:themeColor="text1"/>
          <w:szCs w:val="28"/>
        </w:rPr>
      </w:pPr>
      <w:r w:rsidRPr="007A3DC9">
        <w:rPr>
          <w:b/>
          <w:color w:val="000000" w:themeColor="text1"/>
          <w:szCs w:val="28"/>
        </w:rPr>
        <w:t xml:space="preserve">Часть VI. </w:t>
      </w:r>
      <w:r w:rsidR="000C3772" w:rsidRPr="007A3DC9">
        <w:rPr>
          <w:b/>
          <w:color w:val="000000" w:themeColor="text1"/>
          <w:szCs w:val="28"/>
        </w:rPr>
        <w:t>УЧАСТИЕ ЖИТЕЛЕЙ В ПОДГОТОВКЕ И РЕАЛИЗАЦИИ ПРОЕКТОВ ПО БЛАГОУСТРОЙСТВУ</w:t>
      </w:r>
    </w:p>
    <w:p w:rsidR="000C3772" w:rsidRPr="007A3DC9" w:rsidRDefault="00C403D0" w:rsidP="000C3772">
      <w:pPr>
        <w:pStyle w:val="ConsPlusNormal"/>
        <w:ind w:firstLine="709"/>
        <w:jc w:val="both"/>
        <w:outlineLvl w:val="1"/>
        <w:rPr>
          <w:b/>
          <w:color w:val="000000" w:themeColor="text1"/>
          <w:szCs w:val="28"/>
        </w:rPr>
      </w:pPr>
      <w:r w:rsidRPr="007A3DC9">
        <w:rPr>
          <w:b/>
          <w:color w:val="000000" w:themeColor="text1"/>
          <w:szCs w:val="28"/>
        </w:rPr>
        <w:t>Статья 5</w:t>
      </w:r>
      <w:r w:rsidR="001B7711">
        <w:rPr>
          <w:b/>
          <w:color w:val="000000" w:themeColor="text1"/>
          <w:szCs w:val="28"/>
        </w:rPr>
        <w:t>4</w:t>
      </w:r>
      <w:r w:rsidR="000C3772" w:rsidRPr="007A3DC9">
        <w:rPr>
          <w:b/>
          <w:color w:val="000000" w:themeColor="text1"/>
          <w:szCs w:val="28"/>
        </w:rPr>
        <w:t>. Формы участия жителей в подготовке и реализации проектов по благоустройству</w:t>
      </w:r>
    </w:p>
    <w:p w:rsidR="00932BDF" w:rsidRPr="007A3DC9" w:rsidRDefault="000C3772" w:rsidP="00437415">
      <w:pPr>
        <w:pStyle w:val="ConsPlusNormal"/>
        <w:ind w:firstLine="709"/>
        <w:jc w:val="both"/>
        <w:rPr>
          <w:color w:val="000000" w:themeColor="text1"/>
          <w:szCs w:val="28"/>
        </w:rPr>
      </w:pPr>
      <w:r w:rsidRPr="007A3DC9">
        <w:rPr>
          <w:color w:val="000000" w:themeColor="text1"/>
          <w:szCs w:val="28"/>
        </w:rPr>
        <w:t>1</w:t>
      </w:r>
      <w:r w:rsidR="00932BDF" w:rsidRPr="007A3DC9">
        <w:rPr>
          <w:color w:val="000000" w:themeColor="text1"/>
          <w:szCs w:val="28"/>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96E05" w:rsidRPr="007A3DC9">
        <w:rPr>
          <w:color w:val="000000" w:themeColor="text1"/>
          <w:szCs w:val="28"/>
        </w:rPr>
        <w:t xml:space="preserve"> </w:t>
      </w:r>
      <w:r w:rsidR="00E05531" w:rsidRPr="007A3DC9">
        <w:rPr>
          <w:color w:val="000000" w:themeColor="text1"/>
          <w:szCs w:val="28"/>
        </w:rPr>
        <w:t>участие жителей в подготовке и реализации проектов по благоустройству</w:t>
      </w:r>
      <w:r w:rsidR="00932BDF" w:rsidRPr="007A3DC9">
        <w:rPr>
          <w:color w:val="000000" w:themeColor="text1"/>
          <w:szCs w:val="28"/>
        </w:rPr>
        <w:t>.</w:t>
      </w:r>
    </w:p>
    <w:p w:rsidR="00932BDF" w:rsidRPr="007A3DC9" w:rsidRDefault="000C3772" w:rsidP="00437415">
      <w:pPr>
        <w:pStyle w:val="ConsPlusNormal"/>
        <w:ind w:firstLine="709"/>
        <w:jc w:val="both"/>
        <w:rPr>
          <w:color w:val="000000" w:themeColor="text1"/>
          <w:szCs w:val="28"/>
        </w:rPr>
      </w:pPr>
      <w:r w:rsidRPr="007A3DC9">
        <w:rPr>
          <w:color w:val="000000" w:themeColor="text1"/>
          <w:szCs w:val="28"/>
        </w:rPr>
        <w:t>2</w:t>
      </w:r>
      <w:r w:rsidR="00932BDF" w:rsidRPr="007A3DC9">
        <w:rPr>
          <w:color w:val="000000" w:themeColor="text1"/>
          <w:szCs w:val="28"/>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3</w:t>
      </w:r>
      <w:r w:rsidR="00932BDF" w:rsidRPr="007A3DC9">
        <w:rPr>
          <w:color w:val="000000" w:themeColor="text1"/>
          <w:szCs w:val="28"/>
        </w:rPr>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4</w:t>
      </w:r>
      <w:r w:rsidR="00932BDF" w:rsidRPr="007A3DC9">
        <w:rPr>
          <w:color w:val="000000" w:themeColor="text1"/>
          <w:szCs w:val="28"/>
        </w:rPr>
        <w:t xml:space="preserve">. При разработке проектов благоустройства территории </w:t>
      </w:r>
      <w:r w:rsidR="00C35E40" w:rsidRPr="007A3DC9">
        <w:rPr>
          <w:color w:val="000000" w:themeColor="text1"/>
          <w:szCs w:val="28"/>
        </w:rPr>
        <w:t>муниципального образования</w:t>
      </w:r>
      <w:r w:rsidR="00932BDF" w:rsidRPr="007A3DC9">
        <w:rPr>
          <w:color w:val="000000" w:themeColor="text1"/>
          <w:szCs w:val="28"/>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7A3DC9">
        <w:rPr>
          <w:color w:val="000000" w:themeColor="text1"/>
          <w:szCs w:val="28"/>
        </w:rPr>
        <w:t>муниципального образования</w:t>
      </w:r>
      <w:r w:rsidR="00932BDF" w:rsidRPr="007A3DC9">
        <w:rPr>
          <w:color w:val="000000" w:themeColor="text1"/>
          <w:szCs w:val="28"/>
        </w:rPr>
        <w:t>, доступность объектов инфраструктуры, в том числе за счет ликвидации необоснованных барьеров и препятствий.</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5</w:t>
      </w:r>
      <w:r w:rsidR="00932BDF" w:rsidRPr="007A3DC9">
        <w:rPr>
          <w:color w:val="000000" w:themeColor="text1"/>
          <w:szCs w:val="28"/>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7A3DC9" w:rsidRDefault="00E05531" w:rsidP="00E05531">
      <w:pPr>
        <w:pStyle w:val="ConsPlusNormal"/>
        <w:ind w:firstLine="709"/>
        <w:jc w:val="both"/>
        <w:rPr>
          <w:color w:val="000000" w:themeColor="text1"/>
          <w:szCs w:val="28"/>
        </w:rPr>
      </w:pPr>
      <w:r w:rsidRPr="007A3DC9">
        <w:rPr>
          <w:color w:val="000000" w:themeColor="text1"/>
          <w:szCs w:val="28"/>
        </w:rPr>
        <w:t>6</w:t>
      </w:r>
      <w:r w:rsidR="00932BDF" w:rsidRPr="007A3DC9">
        <w:rPr>
          <w:color w:val="000000" w:themeColor="text1"/>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212DF8" w:rsidRPr="007A3DC9">
        <w:rPr>
          <w:color w:val="000000" w:themeColor="text1"/>
          <w:szCs w:val="28"/>
        </w:rPr>
        <w:t xml:space="preserve">муниципального образования </w:t>
      </w:r>
      <w:r w:rsidR="00932BDF" w:rsidRPr="007A3DC9">
        <w:rPr>
          <w:color w:val="000000" w:themeColor="text1"/>
          <w:szCs w:val="28"/>
        </w:rPr>
        <w:t>(элемента планировочной структуры).</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7</w:t>
      </w:r>
      <w:r w:rsidR="00932BDF" w:rsidRPr="007A3DC9">
        <w:rPr>
          <w:color w:val="000000" w:themeColor="text1"/>
          <w:szCs w:val="28"/>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2"/>
        <w:rPr>
          <w:b/>
          <w:color w:val="000000" w:themeColor="text1"/>
          <w:szCs w:val="28"/>
        </w:rPr>
      </w:pPr>
      <w:r w:rsidRPr="007A3DC9">
        <w:rPr>
          <w:b/>
          <w:color w:val="000000" w:themeColor="text1"/>
          <w:szCs w:val="28"/>
        </w:rPr>
        <w:t>Статья 5</w:t>
      </w:r>
      <w:r w:rsidR="001B7711">
        <w:rPr>
          <w:b/>
          <w:color w:val="000000" w:themeColor="text1"/>
          <w:szCs w:val="28"/>
        </w:rPr>
        <w:t>5</w:t>
      </w:r>
      <w:r w:rsidR="00932BDF" w:rsidRPr="007A3DC9">
        <w:rPr>
          <w:b/>
          <w:color w:val="000000" w:themeColor="text1"/>
          <w:szCs w:val="28"/>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7A3DC9">
        <w:rPr>
          <w:b/>
          <w:color w:val="000000" w:themeColor="text1"/>
          <w:szCs w:val="28"/>
        </w:rPr>
        <w:t xml:space="preserve"> обитания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а) совместное определение целей и задач по развитию территории, инвентаризация проблем и потенциалов среды;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г) консультации в выборе типов покрытий, с учетом функционального зонирования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 консультации по предполагаемым типам озеленения;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е) консультации по предполагаемым типам освещения и осветительного оборудования;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2.1. Информирование может осуществляться путем: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а) создания единого информационного интернет-ресурса (сайта или приложения, вкладки) который будет решать задачи по сбору информации, обеспечению </w:t>
      </w:r>
      <w:r w:rsidR="006E0F4E" w:rsidRPr="007A3DC9">
        <w:rPr>
          <w:color w:val="000000" w:themeColor="text1"/>
          <w:szCs w:val="28"/>
        </w:rPr>
        <w:t>«</w:t>
      </w:r>
      <w:r w:rsidRPr="007A3DC9">
        <w:rPr>
          <w:color w:val="000000" w:themeColor="text1"/>
          <w:szCs w:val="28"/>
        </w:rPr>
        <w:t>онлайн</w:t>
      </w:r>
      <w:r w:rsidR="006E0F4E" w:rsidRPr="007A3DC9">
        <w:rPr>
          <w:color w:val="000000" w:themeColor="text1"/>
          <w:szCs w:val="28"/>
        </w:rPr>
        <w:t>»</w:t>
      </w:r>
      <w:r w:rsidRPr="007A3DC9">
        <w:rPr>
          <w:color w:val="000000" w:themeColor="text1"/>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 индивидуальных приглашений участников встречи лично, по электронной почте или по телефону;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Механизмы общественного участия.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8" w:history="1">
        <w:r w:rsidRPr="007A3DC9">
          <w:rPr>
            <w:color w:val="000000" w:themeColor="text1"/>
            <w:szCs w:val="28"/>
          </w:rPr>
          <w:t>законом</w:t>
        </w:r>
      </w:hyperlink>
      <w:r w:rsidRPr="007A3DC9">
        <w:rPr>
          <w:color w:val="000000" w:themeColor="text1"/>
          <w:szCs w:val="28"/>
        </w:rPr>
        <w:t xml:space="preserve"> от 21 июля 2014 г</w:t>
      </w:r>
      <w:r w:rsidR="00212DF8" w:rsidRPr="007A3DC9">
        <w:rPr>
          <w:color w:val="000000" w:themeColor="text1"/>
          <w:szCs w:val="28"/>
        </w:rPr>
        <w:t>ода</w:t>
      </w:r>
      <w:r w:rsidR="00D20E44" w:rsidRPr="007A3DC9">
        <w:rPr>
          <w:color w:val="000000" w:themeColor="text1"/>
          <w:szCs w:val="28"/>
        </w:rPr>
        <w:t xml:space="preserve"> </w:t>
      </w:r>
      <w:r w:rsidR="00212DF8" w:rsidRPr="007A3DC9">
        <w:rPr>
          <w:color w:val="000000" w:themeColor="text1"/>
          <w:szCs w:val="28"/>
        </w:rPr>
        <w:t>№</w:t>
      </w:r>
      <w:r w:rsidRPr="007A3DC9">
        <w:rPr>
          <w:color w:val="000000" w:themeColor="text1"/>
          <w:szCs w:val="28"/>
        </w:rPr>
        <w:t xml:space="preserve"> 212-ФЗ </w:t>
      </w:r>
      <w:r w:rsidR="006E0F4E" w:rsidRPr="007A3DC9">
        <w:rPr>
          <w:color w:val="000000" w:themeColor="text1"/>
          <w:szCs w:val="28"/>
        </w:rPr>
        <w:t>«</w:t>
      </w:r>
      <w:r w:rsidRPr="007A3DC9">
        <w:rPr>
          <w:color w:val="000000" w:themeColor="text1"/>
          <w:szCs w:val="28"/>
        </w:rPr>
        <w:t>Об основах общественного контроля в Российской Федерации</w:t>
      </w:r>
      <w:r w:rsidR="006E0F4E" w:rsidRPr="007A3DC9">
        <w:rPr>
          <w:color w:val="000000" w:themeColor="text1"/>
          <w:szCs w:val="28"/>
        </w:rPr>
        <w:t>»</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3.2. Рекомендуется использовать следующие инструменты: анкетирование, опросы, интервьюирование.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7A3DC9" w:rsidRDefault="00932BDF" w:rsidP="00212DF8">
      <w:pPr>
        <w:pStyle w:val="ConsPlusNormal"/>
        <w:ind w:firstLine="709"/>
        <w:jc w:val="both"/>
        <w:rPr>
          <w:color w:val="000000" w:themeColor="text1"/>
          <w:szCs w:val="28"/>
        </w:rPr>
      </w:pPr>
      <w:r w:rsidRPr="007A3DC9">
        <w:rPr>
          <w:color w:val="000000" w:themeColor="text1"/>
          <w:szCs w:val="28"/>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12DF8" w:rsidRPr="007A3DC9" w:rsidRDefault="00212DF8" w:rsidP="00212DF8">
      <w:pPr>
        <w:pStyle w:val="ConsPlusNormal"/>
        <w:ind w:firstLine="709"/>
        <w:jc w:val="both"/>
        <w:rPr>
          <w:color w:val="000000" w:themeColor="text1"/>
          <w:szCs w:val="28"/>
        </w:rPr>
      </w:pPr>
    </w:p>
    <w:p w:rsidR="00932BDF" w:rsidRPr="007A3DC9" w:rsidRDefault="00932BDF" w:rsidP="00212DF8">
      <w:pPr>
        <w:pStyle w:val="ConsPlusNormal"/>
        <w:ind w:firstLine="709"/>
        <w:jc w:val="both"/>
        <w:rPr>
          <w:color w:val="000000" w:themeColor="text1"/>
          <w:szCs w:val="28"/>
        </w:rPr>
      </w:pPr>
    </w:p>
    <w:p w:rsidR="00932BDF" w:rsidRPr="007A3DC9" w:rsidRDefault="00932BDF" w:rsidP="00437415">
      <w:pPr>
        <w:pStyle w:val="ConsPlusNormal"/>
        <w:ind w:firstLine="709"/>
        <w:jc w:val="center"/>
        <w:outlineLvl w:val="1"/>
        <w:rPr>
          <w:b/>
          <w:color w:val="000000" w:themeColor="text1"/>
          <w:szCs w:val="28"/>
        </w:rPr>
      </w:pPr>
      <w:r w:rsidRPr="007A3DC9">
        <w:rPr>
          <w:b/>
          <w:color w:val="000000" w:themeColor="text1"/>
          <w:szCs w:val="28"/>
        </w:rPr>
        <w:t>Часть V</w:t>
      </w:r>
      <w:r w:rsidR="00FF431F" w:rsidRPr="007A3DC9">
        <w:rPr>
          <w:b/>
          <w:color w:val="000000" w:themeColor="text1"/>
          <w:szCs w:val="28"/>
          <w:lang w:val="en-US"/>
        </w:rPr>
        <w:t>II</w:t>
      </w:r>
      <w:r w:rsidRPr="007A3DC9">
        <w:rPr>
          <w:b/>
          <w:color w:val="000000" w:themeColor="text1"/>
          <w:szCs w:val="28"/>
        </w:rPr>
        <w:t>. КОНТРОЛЬ ЗА</w:t>
      </w:r>
      <w:r w:rsidR="00F04BD2" w:rsidRPr="007A3DC9">
        <w:rPr>
          <w:b/>
          <w:color w:val="000000" w:themeColor="text1"/>
          <w:szCs w:val="28"/>
        </w:rPr>
        <w:t xml:space="preserve"> </w:t>
      </w:r>
      <w:r w:rsidR="00212DF8" w:rsidRPr="007A3DC9">
        <w:rPr>
          <w:b/>
          <w:color w:val="000000" w:themeColor="text1"/>
          <w:szCs w:val="28"/>
        </w:rPr>
        <w:t>СОБЛЮДЕНИЕМ ПРАВИЛ</w:t>
      </w:r>
    </w:p>
    <w:p w:rsidR="00932BDF" w:rsidRPr="007A3DC9" w:rsidRDefault="00212DF8" w:rsidP="00437415">
      <w:pPr>
        <w:pStyle w:val="ConsPlusNormal"/>
        <w:ind w:firstLine="709"/>
        <w:jc w:val="center"/>
        <w:rPr>
          <w:b/>
          <w:color w:val="000000" w:themeColor="text1"/>
          <w:szCs w:val="28"/>
        </w:rPr>
      </w:pPr>
      <w:r w:rsidRPr="007A3DC9">
        <w:rPr>
          <w:b/>
          <w:color w:val="000000" w:themeColor="text1"/>
          <w:szCs w:val="28"/>
        </w:rPr>
        <w:t xml:space="preserve">БЛАГОУСТРОЙСТВА </w:t>
      </w:r>
      <w:r w:rsidR="00DB5584" w:rsidRPr="007A3DC9">
        <w:rPr>
          <w:b/>
          <w:color w:val="000000" w:themeColor="text1"/>
          <w:szCs w:val="28"/>
        </w:rPr>
        <w:t xml:space="preserve">ТЕРРИТОРИИ </w:t>
      </w:r>
      <w:r w:rsidRPr="007A3DC9">
        <w:rPr>
          <w:b/>
          <w:color w:val="000000" w:themeColor="text1"/>
          <w:szCs w:val="28"/>
        </w:rPr>
        <w:t>МУНИЦИПАЛЬНОГО ОБРАЗОВАНИЯ</w:t>
      </w:r>
    </w:p>
    <w:p w:rsidR="00932BDF" w:rsidRPr="007A3DC9" w:rsidRDefault="00C403D0" w:rsidP="00437415">
      <w:pPr>
        <w:pStyle w:val="ConsPlusNormal"/>
        <w:ind w:firstLine="709"/>
        <w:jc w:val="both"/>
        <w:outlineLvl w:val="2"/>
        <w:rPr>
          <w:b/>
          <w:color w:val="000000" w:themeColor="text1"/>
          <w:szCs w:val="28"/>
        </w:rPr>
      </w:pPr>
      <w:r w:rsidRPr="007A3DC9">
        <w:rPr>
          <w:b/>
          <w:color w:val="000000" w:themeColor="text1"/>
          <w:szCs w:val="28"/>
        </w:rPr>
        <w:t>Статья 5</w:t>
      </w:r>
      <w:r w:rsidR="001B7711">
        <w:rPr>
          <w:b/>
          <w:color w:val="000000" w:themeColor="text1"/>
          <w:szCs w:val="28"/>
        </w:rPr>
        <w:t>6</w:t>
      </w:r>
      <w:r w:rsidR="00932BDF" w:rsidRPr="007A3DC9">
        <w:rPr>
          <w:b/>
          <w:color w:val="000000" w:themeColor="text1"/>
          <w:szCs w:val="28"/>
        </w:rPr>
        <w:t>. Ответственность за нарушение Правил</w:t>
      </w:r>
    </w:p>
    <w:p w:rsidR="00932BDF" w:rsidRPr="007A3DC9" w:rsidRDefault="00932BDF" w:rsidP="00D25402">
      <w:pPr>
        <w:pStyle w:val="ConsPlusNormal"/>
        <w:ind w:firstLine="709"/>
        <w:jc w:val="both"/>
        <w:rPr>
          <w:color w:val="000000" w:themeColor="text1"/>
          <w:szCs w:val="28"/>
        </w:rPr>
      </w:pPr>
      <w:r w:rsidRPr="007A3DC9">
        <w:rPr>
          <w:color w:val="000000" w:themeColor="text1"/>
          <w:szCs w:val="28"/>
        </w:rPr>
        <w:t xml:space="preserve">1. </w:t>
      </w:r>
      <w:r w:rsidR="00D25402" w:rsidRPr="007A3DC9">
        <w:rPr>
          <w:color w:val="000000" w:themeColor="text1"/>
          <w:szCs w:val="28"/>
        </w:rPr>
        <w:t>Нарушение Правил благоустройства территории муниципального образования влечет за собой ответств</w:t>
      </w:r>
      <w:r w:rsidR="00017317" w:rsidRPr="007A3DC9">
        <w:rPr>
          <w:color w:val="000000" w:themeColor="text1"/>
          <w:szCs w:val="28"/>
        </w:rPr>
        <w:t>енность в соответствии с законом Смоленской области от 25.06.2003 № 28-з</w:t>
      </w:r>
      <w:r w:rsidR="00A74B25" w:rsidRPr="007A3DC9">
        <w:rPr>
          <w:color w:val="000000" w:themeColor="text1"/>
          <w:szCs w:val="28"/>
        </w:rPr>
        <w:t xml:space="preserve"> «Об административных правонарушениях на территории Смоленской области»</w:t>
      </w:r>
      <w:r w:rsidR="00D25402"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Одним из механизмов контроля за соблюдением Правил благоустройства является общественный контроль</w:t>
      </w:r>
      <w:r w:rsidR="00E05531"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w:t>
      </w:r>
      <w:r w:rsidR="00016A6D" w:rsidRPr="007A3DC9">
        <w:rPr>
          <w:color w:val="000000" w:themeColor="text1"/>
          <w:szCs w:val="28"/>
        </w:rPr>
        <w:t>информационно-телекоммуникационной сети «Интернет»</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w:t>
      </w:r>
      <w:r w:rsidR="00016A6D" w:rsidRPr="007A3DC9">
        <w:rPr>
          <w:color w:val="000000" w:themeColor="text1"/>
          <w:szCs w:val="28"/>
        </w:rPr>
        <w:t>информационно-телекоммуникационной сети «Интернет»</w:t>
      </w:r>
      <w:r w:rsidRPr="007A3DC9">
        <w:rPr>
          <w:color w:val="000000" w:themeColor="text1"/>
          <w:szCs w:val="28"/>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DD2C32" w:rsidRPr="007A3DC9">
        <w:rPr>
          <w:color w:val="000000" w:themeColor="text1"/>
          <w:szCs w:val="28"/>
        </w:rPr>
        <w:t>муниципального образования</w:t>
      </w:r>
      <w:r w:rsidRPr="007A3DC9">
        <w:rPr>
          <w:color w:val="000000" w:themeColor="text1"/>
          <w:szCs w:val="28"/>
        </w:rPr>
        <w:t xml:space="preserve"> и (или) на интерактивный портал в </w:t>
      </w:r>
      <w:r w:rsidR="00016A6D" w:rsidRPr="007A3DC9">
        <w:rPr>
          <w:color w:val="000000" w:themeColor="text1"/>
          <w:szCs w:val="28"/>
        </w:rPr>
        <w:t>информационно-телекоммуникационной сети «Интернет»</w:t>
      </w:r>
      <w:r w:rsidRPr="007A3DC9">
        <w:rPr>
          <w:color w:val="000000" w:themeColor="text1"/>
          <w:szCs w:val="28"/>
        </w:rPr>
        <w:t>.</w:t>
      </w:r>
    </w:p>
    <w:p w:rsidR="00932BDF" w:rsidRDefault="00932BDF" w:rsidP="00437415">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themeColor="text1"/>
          <w:szCs w:val="28"/>
        </w:rPr>
        <w:t>коммунальных услуг.</w:t>
      </w:r>
    </w:p>
    <w:p w:rsidR="00CA431C" w:rsidRDefault="00CA431C" w:rsidP="00437415">
      <w:pPr>
        <w:pStyle w:val="ConsPlusNormal"/>
        <w:ind w:firstLine="709"/>
        <w:jc w:val="both"/>
        <w:rPr>
          <w:color w:val="000000" w:themeColor="text1"/>
          <w:szCs w:val="28"/>
        </w:rPr>
      </w:pPr>
    </w:p>
    <w:p w:rsidR="00CA431C" w:rsidRDefault="00CA431C" w:rsidP="00437415">
      <w:pPr>
        <w:pStyle w:val="ConsPlusNormal"/>
        <w:ind w:firstLine="709"/>
        <w:jc w:val="both"/>
        <w:rPr>
          <w:color w:val="000000" w:themeColor="text1"/>
          <w:szCs w:val="28"/>
        </w:rPr>
      </w:pPr>
    </w:p>
    <w:p w:rsidR="00CA431C" w:rsidRDefault="00CA431C" w:rsidP="00437415">
      <w:pPr>
        <w:pStyle w:val="ConsPlusNormal"/>
        <w:ind w:firstLine="709"/>
        <w:jc w:val="both"/>
        <w:rPr>
          <w:color w:val="000000" w:themeColor="text1"/>
          <w:szCs w:val="28"/>
        </w:rPr>
      </w:pPr>
    </w:p>
    <w:p w:rsidR="00CA431C" w:rsidRDefault="00CA431C" w:rsidP="00437415">
      <w:pPr>
        <w:pStyle w:val="ConsPlusNormal"/>
        <w:ind w:firstLine="709"/>
        <w:jc w:val="both"/>
        <w:rPr>
          <w:color w:val="000000" w:themeColor="text1"/>
          <w:szCs w:val="28"/>
        </w:rPr>
      </w:pPr>
    </w:p>
    <w:tbl>
      <w:tblPr>
        <w:tblStyle w:val="af1"/>
        <w:tblW w:w="10173" w:type="dxa"/>
        <w:tblLook w:val="04A0" w:firstRow="1" w:lastRow="0" w:firstColumn="1" w:lastColumn="0" w:noHBand="0" w:noVBand="1"/>
      </w:tblPr>
      <w:tblGrid>
        <w:gridCol w:w="9039"/>
        <w:gridCol w:w="1134"/>
      </w:tblGrid>
      <w:tr w:rsidR="00CA431C" w:rsidRPr="00CA431C" w:rsidTr="00902678">
        <w:tc>
          <w:tcPr>
            <w:tcW w:w="9039" w:type="dxa"/>
          </w:tcPr>
          <w:p w:rsidR="00CA431C" w:rsidRPr="00CA431C" w:rsidRDefault="00CA431C" w:rsidP="00CA431C">
            <w:pPr>
              <w:jc w:val="center"/>
              <w:rPr>
                <w:rFonts w:ascii="Times New Roman" w:hAnsi="Times New Roman" w:cs="Times New Roman"/>
                <w:b/>
                <w:sz w:val="28"/>
                <w:szCs w:val="28"/>
              </w:rPr>
            </w:pPr>
            <w:r w:rsidRPr="00CA431C">
              <w:rPr>
                <w:rFonts w:ascii="Times New Roman" w:hAnsi="Times New Roman" w:cs="Times New Roman"/>
                <w:b/>
                <w:sz w:val="28"/>
                <w:szCs w:val="28"/>
              </w:rPr>
              <w:t>Оглавление</w:t>
            </w:r>
          </w:p>
        </w:tc>
        <w:tc>
          <w:tcPr>
            <w:tcW w:w="1134" w:type="dxa"/>
          </w:tcPr>
          <w:p w:rsidR="00CA431C" w:rsidRPr="00CA431C" w:rsidRDefault="00CA431C" w:rsidP="00902678">
            <w:pPr>
              <w:jc w:val="center"/>
              <w:rPr>
                <w:rFonts w:ascii="Times New Roman" w:hAnsi="Times New Roman" w:cs="Times New Roman"/>
                <w:b/>
                <w:sz w:val="28"/>
                <w:szCs w:val="28"/>
              </w:rPr>
            </w:pPr>
          </w:p>
        </w:tc>
      </w:tr>
      <w:tr w:rsidR="00CA431C" w:rsidRPr="00CA431C" w:rsidTr="00902678">
        <w:tc>
          <w:tcPr>
            <w:tcW w:w="9039" w:type="dxa"/>
          </w:tcPr>
          <w:p w:rsidR="00CA431C" w:rsidRPr="00CA431C" w:rsidRDefault="00CA431C" w:rsidP="00902678">
            <w:pPr>
              <w:pStyle w:val="ConsPlusNormal"/>
              <w:jc w:val="center"/>
              <w:outlineLvl w:val="1"/>
              <w:rPr>
                <w:b/>
                <w:szCs w:val="28"/>
              </w:rPr>
            </w:pPr>
            <w:r w:rsidRPr="00CA431C">
              <w:rPr>
                <w:b/>
                <w:color w:val="000000" w:themeColor="text1"/>
                <w:szCs w:val="28"/>
              </w:rPr>
              <w:t xml:space="preserve">Часть </w:t>
            </w:r>
            <w:r w:rsidRPr="00CA431C">
              <w:rPr>
                <w:b/>
                <w:color w:val="000000" w:themeColor="text1"/>
                <w:szCs w:val="28"/>
                <w:lang w:val="en-US"/>
              </w:rPr>
              <w:t>I</w:t>
            </w:r>
            <w:r w:rsidRPr="00CA431C">
              <w:rPr>
                <w:b/>
                <w:color w:val="000000" w:themeColor="text1"/>
                <w:szCs w:val="28"/>
              </w:rPr>
              <w:t>. ОБЩИЕ ВОПРОСЫ</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color w:val="000000" w:themeColor="text1"/>
                <w:sz w:val="28"/>
                <w:szCs w:val="28"/>
              </w:rPr>
              <w:t>2</w:t>
            </w:r>
          </w:p>
        </w:tc>
      </w:tr>
      <w:tr w:rsidR="00CA431C" w:rsidRPr="00CA431C" w:rsidTr="00902678">
        <w:tc>
          <w:tcPr>
            <w:tcW w:w="9039" w:type="dxa"/>
          </w:tcPr>
          <w:p w:rsidR="00CA431C" w:rsidRPr="00CA431C" w:rsidRDefault="00CA431C" w:rsidP="00902678">
            <w:pPr>
              <w:pStyle w:val="ConsPlusNormal"/>
              <w:outlineLvl w:val="1"/>
              <w:rPr>
                <w:szCs w:val="28"/>
              </w:rPr>
            </w:pPr>
            <w:r w:rsidRPr="00CA431C">
              <w:rPr>
                <w:color w:val="000000" w:themeColor="text1"/>
                <w:szCs w:val="28"/>
              </w:rPr>
              <w:t>Статья 1. Предмет правового регулирования</w:t>
            </w:r>
          </w:p>
        </w:tc>
        <w:tc>
          <w:tcPr>
            <w:tcW w:w="1134" w:type="dxa"/>
          </w:tcPr>
          <w:p w:rsidR="00CA431C" w:rsidRPr="00CA431C" w:rsidRDefault="00CA431C" w:rsidP="00902678">
            <w:pPr>
              <w:pStyle w:val="ConsPlusNormal"/>
              <w:jc w:val="both"/>
              <w:outlineLvl w:val="1"/>
              <w:rPr>
                <w:szCs w:val="28"/>
              </w:rPr>
            </w:pPr>
            <w:r w:rsidRPr="00CA431C">
              <w:rPr>
                <w:color w:val="000000" w:themeColor="text1"/>
                <w:szCs w:val="28"/>
              </w:rPr>
              <w:t xml:space="preserve">     2</w:t>
            </w:r>
          </w:p>
        </w:tc>
      </w:tr>
      <w:tr w:rsidR="00CA431C" w:rsidRPr="00CA431C" w:rsidTr="00902678">
        <w:tc>
          <w:tcPr>
            <w:tcW w:w="9039" w:type="dxa"/>
          </w:tcPr>
          <w:p w:rsidR="00CA431C" w:rsidRPr="00CA431C" w:rsidRDefault="00CA431C" w:rsidP="00902678">
            <w:pPr>
              <w:rPr>
                <w:rFonts w:ascii="Times New Roman" w:hAnsi="Times New Roman" w:cs="Times New Roman"/>
                <w:sz w:val="28"/>
                <w:szCs w:val="28"/>
              </w:rPr>
            </w:pPr>
            <w:r w:rsidRPr="00CA431C">
              <w:rPr>
                <w:rFonts w:ascii="Times New Roman" w:hAnsi="Times New Roman" w:cs="Times New Roman"/>
                <w:color w:val="000000" w:themeColor="text1"/>
                <w:sz w:val="28"/>
                <w:szCs w:val="28"/>
              </w:rPr>
              <w:t xml:space="preserve">Статья 2. Правовые основы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color w:val="000000" w:themeColor="text1"/>
                <w:sz w:val="28"/>
                <w:szCs w:val="28"/>
              </w:rPr>
              <w:t>6</w:t>
            </w:r>
          </w:p>
        </w:tc>
      </w:tr>
      <w:tr w:rsidR="00CA431C" w:rsidRPr="00CA431C" w:rsidTr="00902678">
        <w:tc>
          <w:tcPr>
            <w:tcW w:w="9039" w:type="dxa"/>
          </w:tcPr>
          <w:p w:rsidR="00CA431C" w:rsidRPr="00CA431C" w:rsidRDefault="00CA431C" w:rsidP="00902678">
            <w:pPr>
              <w:pStyle w:val="ConsPlusNormal"/>
              <w:outlineLvl w:val="1"/>
              <w:rPr>
                <w:szCs w:val="28"/>
              </w:rPr>
            </w:pPr>
            <w:r w:rsidRPr="00CA431C">
              <w:rPr>
                <w:color w:val="000000" w:themeColor="text1"/>
                <w:szCs w:val="28"/>
              </w:rPr>
              <w:t>Статья 3. Основные понятия и термины, нормативные ссылки</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color w:val="000000" w:themeColor="text1"/>
                <w:sz w:val="28"/>
                <w:szCs w:val="28"/>
              </w:rPr>
              <w:t>6</w:t>
            </w:r>
          </w:p>
        </w:tc>
      </w:tr>
      <w:tr w:rsidR="00CA431C" w:rsidRPr="00CA431C" w:rsidTr="00902678">
        <w:tc>
          <w:tcPr>
            <w:tcW w:w="9039" w:type="dxa"/>
          </w:tcPr>
          <w:p w:rsidR="00CA431C" w:rsidRPr="00CA431C" w:rsidRDefault="00CA431C" w:rsidP="00902678">
            <w:pPr>
              <w:pStyle w:val="ConsPlusNormal"/>
              <w:jc w:val="center"/>
              <w:outlineLvl w:val="1"/>
              <w:rPr>
                <w:szCs w:val="28"/>
              </w:rPr>
            </w:pPr>
            <w:r w:rsidRPr="00CA431C">
              <w:rPr>
                <w:b/>
                <w:color w:val="000000" w:themeColor="text1"/>
                <w:szCs w:val="28"/>
              </w:rPr>
              <w:t>Часть II. ЭЛЕМЕНТЫ БЛАГОУСТРОЙСТВА</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10</w:t>
            </w:r>
          </w:p>
        </w:tc>
      </w:tr>
      <w:tr w:rsidR="00CA431C" w:rsidRPr="00CA431C" w:rsidTr="00902678">
        <w:tc>
          <w:tcPr>
            <w:tcW w:w="9039" w:type="dxa"/>
          </w:tcPr>
          <w:p w:rsidR="00CA431C" w:rsidRPr="00CA431C" w:rsidRDefault="00CA431C" w:rsidP="00902678">
            <w:pPr>
              <w:pStyle w:val="ConsPlusNormal"/>
              <w:jc w:val="center"/>
              <w:outlineLvl w:val="2"/>
              <w:rPr>
                <w:szCs w:val="28"/>
              </w:rPr>
            </w:pPr>
            <w:r w:rsidRPr="00CA431C">
              <w:rPr>
                <w:b/>
                <w:color w:val="000000" w:themeColor="text1"/>
                <w:szCs w:val="28"/>
              </w:rPr>
              <w:t xml:space="preserve">Раздел 1. МАЛЫЕ АРХИТЕКТУРНЫЕ ФОРМЫ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color w:val="000000" w:themeColor="text1"/>
                <w:sz w:val="28"/>
                <w:szCs w:val="28"/>
              </w:rPr>
              <w:t>10</w:t>
            </w:r>
          </w:p>
        </w:tc>
      </w:tr>
      <w:tr w:rsidR="00CA431C" w:rsidRPr="00CA431C" w:rsidTr="00902678">
        <w:tc>
          <w:tcPr>
            <w:tcW w:w="9039" w:type="dxa"/>
          </w:tcPr>
          <w:p w:rsidR="00CA431C" w:rsidRPr="00CA431C" w:rsidRDefault="00CA431C" w:rsidP="00902678">
            <w:pPr>
              <w:rPr>
                <w:rFonts w:ascii="Times New Roman" w:hAnsi="Times New Roman" w:cs="Times New Roman"/>
                <w:sz w:val="28"/>
                <w:szCs w:val="28"/>
              </w:rPr>
            </w:pPr>
            <w:r w:rsidRPr="00CA431C">
              <w:rPr>
                <w:rFonts w:ascii="Times New Roman" w:hAnsi="Times New Roman" w:cs="Times New Roman"/>
                <w:color w:val="000000" w:themeColor="text1"/>
                <w:sz w:val="28"/>
                <w:szCs w:val="28"/>
              </w:rPr>
              <w:t>Статья 4. Малые архитектурные формы</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10</w:t>
            </w:r>
          </w:p>
        </w:tc>
      </w:tr>
      <w:tr w:rsidR="00CA431C" w:rsidRPr="00CA431C" w:rsidTr="00902678">
        <w:tc>
          <w:tcPr>
            <w:tcW w:w="9039" w:type="dxa"/>
          </w:tcPr>
          <w:p w:rsidR="00CA431C" w:rsidRPr="00CA431C" w:rsidRDefault="00CA431C" w:rsidP="00902678">
            <w:pPr>
              <w:rPr>
                <w:rFonts w:ascii="Times New Roman" w:hAnsi="Times New Roman" w:cs="Times New Roman"/>
                <w:sz w:val="28"/>
                <w:szCs w:val="28"/>
              </w:rPr>
            </w:pPr>
            <w:r w:rsidRPr="00CA431C">
              <w:rPr>
                <w:rFonts w:ascii="Times New Roman" w:hAnsi="Times New Roman" w:cs="Times New Roman"/>
                <w:color w:val="000000" w:themeColor="text1"/>
                <w:sz w:val="28"/>
                <w:szCs w:val="28"/>
              </w:rPr>
              <w:t>Статья 5. Содержание малых архитектурных фор</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11</w:t>
            </w:r>
          </w:p>
        </w:tc>
      </w:tr>
      <w:tr w:rsidR="00CA431C" w:rsidRPr="00CA431C" w:rsidTr="00902678">
        <w:tc>
          <w:tcPr>
            <w:tcW w:w="9039" w:type="dxa"/>
          </w:tcPr>
          <w:p w:rsidR="00CA431C" w:rsidRPr="00CA431C" w:rsidRDefault="00CA431C" w:rsidP="00902678">
            <w:pPr>
              <w:rPr>
                <w:rFonts w:ascii="Times New Roman" w:hAnsi="Times New Roman" w:cs="Times New Roman"/>
                <w:sz w:val="28"/>
                <w:szCs w:val="28"/>
              </w:rPr>
            </w:pPr>
            <w:r w:rsidRPr="00CA431C">
              <w:rPr>
                <w:rFonts w:ascii="Times New Roman" w:hAnsi="Times New Roman" w:cs="Times New Roman"/>
                <w:color w:val="000000" w:themeColor="text1"/>
                <w:sz w:val="28"/>
                <w:szCs w:val="28"/>
              </w:rPr>
              <w:t>Статья 6. Элементы монументально-декоративного оформления</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11</w:t>
            </w:r>
          </w:p>
        </w:tc>
      </w:tr>
      <w:tr w:rsidR="00CA431C" w:rsidRPr="00CA431C" w:rsidTr="00902678">
        <w:tc>
          <w:tcPr>
            <w:tcW w:w="9039" w:type="dxa"/>
          </w:tcPr>
          <w:p w:rsidR="00CA431C" w:rsidRPr="00CA431C" w:rsidRDefault="00CA431C" w:rsidP="00902678">
            <w:pPr>
              <w:rPr>
                <w:rFonts w:ascii="Times New Roman" w:hAnsi="Times New Roman" w:cs="Times New Roman"/>
                <w:sz w:val="28"/>
                <w:szCs w:val="28"/>
              </w:rPr>
            </w:pPr>
            <w:r w:rsidRPr="00CA431C">
              <w:rPr>
                <w:rFonts w:ascii="Times New Roman" w:hAnsi="Times New Roman" w:cs="Times New Roman"/>
                <w:color w:val="000000" w:themeColor="text1"/>
                <w:sz w:val="28"/>
                <w:szCs w:val="28"/>
              </w:rPr>
              <w:t xml:space="preserve">Статья 7. </w:t>
            </w:r>
            <w:r w:rsidRPr="00CA431C">
              <w:rPr>
                <w:rFonts w:ascii="Times New Roman" w:hAnsi="Times New Roman" w:cs="Times New Roman"/>
                <w:bCs/>
                <w:sz w:val="28"/>
                <w:szCs w:val="28"/>
              </w:rPr>
              <w:t>Оформление и размещение вывесок, рекламы и витрин</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11</w:t>
            </w:r>
          </w:p>
        </w:tc>
      </w:tr>
      <w:tr w:rsidR="00CA431C" w:rsidRPr="00CA431C" w:rsidTr="00902678">
        <w:tc>
          <w:tcPr>
            <w:tcW w:w="9039" w:type="dxa"/>
          </w:tcPr>
          <w:p w:rsidR="00CA431C" w:rsidRPr="00CA431C" w:rsidRDefault="00CA431C" w:rsidP="00902678">
            <w:pPr>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Статья 8. Водные устройства</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12</w:t>
            </w:r>
          </w:p>
        </w:tc>
      </w:tr>
      <w:tr w:rsidR="00CA431C" w:rsidRPr="00CA431C" w:rsidTr="00902678">
        <w:tc>
          <w:tcPr>
            <w:tcW w:w="9039" w:type="dxa"/>
          </w:tcPr>
          <w:p w:rsidR="00CA431C" w:rsidRPr="00CA431C" w:rsidRDefault="00CA431C" w:rsidP="00902678">
            <w:pPr>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 xml:space="preserve">Статья 9. Уличная мебель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13</w:t>
            </w:r>
          </w:p>
        </w:tc>
      </w:tr>
      <w:tr w:rsidR="00CA431C" w:rsidRPr="00CA431C" w:rsidTr="00902678">
        <w:tc>
          <w:tcPr>
            <w:tcW w:w="9039" w:type="dxa"/>
          </w:tcPr>
          <w:p w:rsidR="00CA431C" w:rsidRPr="00CA431C" w:rsidRDefault="00CA431C" w:rsidP="00902678">
            <w:pPr>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 xml:space="preserve">Статья 10. Уличное коммунально-бытовое оборудование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14</w:t>
            </w:r>
          </w:p>
        </w:tc>
      </w:tr>
      <w:tr w:rsidR="00CA431C" w:rsidRPr="00CA431C" w:rsidTr="00902678">
        <w:trPr>
          <w:trHeight w:val="417"/>
        </w:trPr>
        <w:tc>
          <w:tcPr>
            <w:tcW w:w="9039" w:type="dxa"/>
          </w:tcPr>
          <w:p w:rsidR="00CA431C" w:rsidRPr="00CA431C" w:rsidRDefault="00CA431C" w:rsidP="00902678">
            <w:pPr>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Статья 11. Ограждения, шлагбаумы и иные ограничивающие устройств</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15</w:t>
            </w:r>
          </w:p>
        </w:tc>
      </w:tr>
      <w:tr w:rsidR="00CA431C" w:rsidRPr="00CA431C" w:rsidTr="00902678">
        <w:tc>
          <w:tcPr>
            <w:tcW w:w="9039" w:type="dxa"/>
          </w:tcPr>
          <w:p w:rsidR="00CA431C" w:rsidRPr="00CA431C" w:rsidRDefault="00CA431C" w:rsidP="00902678">
            <w:pPr>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 xml:space="preserve">Статья 12. Уличное техническое оборудование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16</w:t>
            </w:r>
          </w:p>
        </w:tc>
      </w:tr>
      <w:tr w:rsidR="00CA431C" w:rsidRPr="00CA431C" w:rsidTr="00902678">
        <w:tc>
          <w:tcPr>
            <w:tcW w:w="9039" w:type="dxa"/>
          </w:tcPr>
          <w:p w:rsidR="00CA431C" w:rsidRPr="00CA431C" w:rsidRDefault="00CA431C" w:rsidP="00902678">
            <w:pPr>
              <w:rPr>
                <w:rFonts w:ascii="Times New Roman" w:hAnsi="Times New Roman" w:cs="Times New Roman"/>
                <w:color w:val="000000" w:themeColor="text1"/>
                <w:sz w:val="28"/>
                <w:szCs w:val="28"/>
              </w:rPr>
            </w:pPr>
            <w:r w:rsidRPr="00CA431C">
              <w:rPr>
                <w:rFonts w:ascii="Times New Roman" w:hAnsi="Times New Roman" w:cs="Times New Roman"/>
                <w:bCs/>
                <w:color w:val="000000" w:themeColor="text1"/>
                <w:sz w:val="28"/>
                <w:szCs w:val="28"/>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tc>
        <w:tc>
          <w:tcPr>
            <w:tcW w:w="1134" w:type="dxa"/>
          </w:tcPr>
          <w:p w:rsidR="00CA431C" w:rsidRPr="00CA431C" w:rsidRDefault="00CA431C" w:rsidP="00902678">
            <w:pPr>
              <w:jc w:val="center"/>
              <w:rPr>
                <w:rFonts w:ascii="Times New Roman" w:hAnsi="Times New Roman" w:cs="Times New Roman"/>
                <w:sz w:val="28"/>
                <w:szCs w:val="28"/>
              </w:rPr>
            </w:pPr>
          </w:p>
          <w:p w:rsidR="00CA431C" w:rsidRPr="00CA431C" w:rsidRDefault="00CA431C" w:rsidP="00902678">
            <w:pPr>
              <w:jc w:val="center"/>
              <w:rPr>
                <w:rFonts w:ascii="Times New Roman" w:hAnsi="Times New Roman" w:cs="Times New Roman"/>
                <w:sz w:val="28"/>
                <w:szCs w:val="28"/>
              </w:rPr>
            </w:pPr>
          </w:p>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17</w:t>
            </w:r>
          </w:p>
        </w:tc>
      </w:tr>
      <w:tr w:rsidR="00CA431C" w:rsidRPr="00CA431C" w:rsidTr="00902678">
        <w:tc>
          <w:tcPr>
            <w:tcW w:w="9039" w:type="dxa"/>
          </w:tcPr>
          <w:p w:rsidR="00CA431C" w:rsidRPr="00CA431C" w:rsidRDefault="00CA431C" w:rsidP="00902678">
            <w:pPr>
              <w:pStyle w:val="ConsPlusNormal"/>
              <w:ind w:firstLine="709"/>
              <w:jc w:val="center"/>
              <w:outlineLvl w:val="2"/>
              <w:rPr>
                <w:b/>
                <w:color w:val="000000" w:themeColor="text1"/>
                <w:szCs w:val="28"/>
              </w:rPr>
            </w:pPr>
            <w:r w:rsidRPr="00CA431C">
              <w:rPr>
                <w:b/>
                <w:color w:val="000000" w:themeColor="text1"/>
                <w:szCs w:val="28"/>
              </w:rPr>
              <w:t>Раздел 2. ИГРОВОЕ И СПОРТИВНОЕ ОБОРУДОВАНИЕ</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18</w:t>
            </w:r>
          </w:p>
        </w:tc>
      </w:tr>
      <w:tr w:rsidR="00CA431C" w:rsidRPr="00CA431C" w:rsidTr="00902678">
        <w:tc>
          <w:tcPr>
            <w:tcW w:w="9039" w:type="dxa"/>
          </w:tcPr>
          <w:p w:rsidR="00CA431C" w:rsidRPr="00CA431C" w:rsidRDefault="00CA431C" w:rsidP="00902678">
            <w:pPr>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Статья 14. Требования к игровому и спортивному оборудованию</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18</w:t>
            </w:r>
          </w:p>
        </w:tc>
      </w:tr>
      <w:tr w:rsidR="00CA431C" w:rsidRPr="00CA431C" w:rsidTr="00902678">
        <w:tc>
          <w:tcPr>
            <w:tcW w:w="9039" w:type="dxa"/>
          </w:tcPr>
          <w:p w:rsidR="00CA431C" w:rsidRPr="00CA431C" w:rsidRDefault="00CA431C" w:rsidP="00902678">
            <w:pPr>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 xml:space="preserve">Статья 15. Детские площадки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19</w:t>
            </w:r>
          </w:p>
        </w:tc>
      </w:tr>
      <w:tr w:rsidR="00CA431C" w:rsidRPr="00CA431C" w:rsidTr="00902678">
        <w:tc>
          <w:tcPr>
            <w:tcW w:w="9039" w:type="dxa"/>
          </w:tcPr>
          <w:p w:rsidR="00CA431C" w:rsidRPr="00CA431C" w:rsidRDefault="00CA431C" w:rsidP="00902678">
            <w:pPr>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 xml:space="preserve">Статья 16. Площадки отдыха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21</w:t>
            </w:r>
          </w:p>
        </w:tc>
      </w:tr>
      <w:tr w:rsidR="00CA431C" w:rsidRPr="00CA431C" w:rsidTr="00902678">
        <w:tc>
          <w:tcPr>
            <w:tcW w:w="9039" w:type="dxa"/>
          </w:tcPr>
          <w:p w:rsidR="00CA431C" w:rsidRPr="00CA431C" w:rsidRDefault="00CA431C" w:rsidP="00902678">
            <w:pPr>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 xml:space="preserve">Статья 17. Площадки автостоянок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21</w:t>
            </w:r>
          </w:p>
        </w:tc>
      </w:tr>
      <w:tr w:rsidR="00CA431C" w:rsidRPr="00CA431C" w:rsidTr="00902678">
        <w:tc>
          <w:tcPr>
            <w:tcW w:w="9039" w:type="dxa"/>
          </w:tcPr>
          <w:p w:rsidR="00CA431C" w:rsidRPr="00CA431C" w:rsidRDefault="00CA431C" w:rsidP="00902678">
            <w:pPr>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 xml:space="preserve">Статья 18. Спортивные площадки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22</w:t>
            </w:r>
          </w:p>
        </w:tc>
      </w:tr>
      <w:tr w:rsidR="00CA431C" w:rsidRPr="00CA431C" w:rsidTr="00902678">
        <w:tc>
          <w:tcPr>
            <w:tcW w:w="9039" w:type="dxa"/>
          </w:tcPr>
          <w:p w:rsidR="00CA431C" w:rsidRPr="00CA431C" w:rsidRDefault="00CA431C" w:rsidP="00902678">
            <w:pPr>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 xml:space="preserve">Статья 19. Велосипедные дорожки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22</w:t>
            </w:r>
          </w:p>
        </w:tc>
      </w:tr>
      <w:tr w:rsidR="00CA431C" w:rsidRPr="00CA431C" w:rsidTr="00902678">
        <w:tc>
          <w:tcPr>
            <w:tcW w:w="9039" w:type="dxa"/>
          </w:tcPr>
          <w:p w:rsidR="00CA431C" w:rsidRPr="00CA431C" w:rsidRDefault="00CA431C" w:rsidP="00902678">
            <w:pPr>
              <w:pStyle w:val="ConsPlusNormal"/>
              <w:jc w:val="both"/>
              <w:outlineLvl w:val="3"/>
              <w:rPr>
                <w:color w:val="000000" w:themeColor="text1"/>
                <w:szCs w:val="28"/>
              </w:rPr>
            </w:pPr>
            <w:r w:rsidRPr="00CA431C">
              <w:rPr>
                <w:color w:val="000000" w:themeColor="text1"/>
                <w:szCs w:val="28"/>
              </w:rPr>
              <w:t xml:space="preserve">Статья 20. Обустройство и содержание площадок для выгула собак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23</w:t>
            </w:r>
          </w:p>
        </w:tc>
      </w:tr>
      <w:tr w:rsidR="00CA431C" w:rsidRPr="00CA431C" w:rsidTr="00902678">
        <w:tc>
          <w:tcPr>
            <w:tcW w:w="9039" w:type="dxa"/>
          </w:tcPr>
          <w:p w:rsidR="00CA431C" w:rsidRPr="00CA431C" w:rsidRDefault="00CA431C" w:rsidP="00902678">
            <w:pPr>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 xml:space="preserve">Статья 21. Площадки для установки контейнеров для сборки твердых коммунальных отходов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24</w:t>
            </w:r>
          </w:p>
        </w:tc>
      </w:tr>
      <w:tr w:rsidR="00CA431C" w:rsidRPr="00CA431C" w:rsidTr="00902678">
        <w:tc>
          <w:tcPr>
            <w:tcW w:w="9039" w:type="dxa"/>
          </w:tcPr>
          <w:p w:rsidR="00CA431C" w:rsidRPr="00CA431C" w:rsidRDefault="00CA431C" w:rsidP="00902678">
            <w:pPr>
              <w:pStyle w:val="ConsPlusNormal"/>
              <w:ind w:firstLine="709"/>
              <w:jc w:val="center"/>
              <w:outlineLvl w:val="2"/>
              <w:rPr>
                <w:b/>
                <w:color w:val="000000" w:themeColor="text1"/>
                <w:szCs w:val="28"/>
              </w:rPr>
            </w:pPr>
            <w:r w:rsidRPr="00CA431C">
              <w:rPr>
                <w:b/>
                <w:color w:val="000000" w:themeColor="text1"/>
                <w:szCs w:val="28"/>
              </w:rPr>
              <w:t>Раздел 3. ОСВЕЩЕНИЕ И ОСВЕТИТЕЛЬНОЕ ОБОРУДОВАНИЕ</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24</w:t>
            </w:r>
          </w:p>
        </w:tc>
      </w:tr>
      <w:tr w:rsidR="00CA431C" w:rsidRPr="00CA431C" w:rsidTr="00902678">
        <w:tc>
          <w:tcPr>
            <w:tcW w:w="9039" w:type="dxa"/>
          </w:tcPr>
          <w:p w:rsidR="00CA431C" w:rsidRPr="00CA431C" w:rsidRDefault="00CA431C" w:rsidP="00902678">
            <w:pPr>
              <w:ind w:left="1560" w:hanging="1560"/>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 xml:space="preserve">Статья 22. Освещение территорий населенных пунктов, размещение осветительного оборудования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24</w:t>
            </w:r>
          </w:p>
        </w:tc>
      </w:tr>
      <w:tr w:rsidR="00CA431C" w:rsidRPr="00CA431C" w:rsidTr="00902678">
        <w:tc>
          <w:tcPr>
            <w:tcW w:w="9039" w:type="dxa"/>
          </w:tcPr>
          <w:p w:rsidR="00CA431C" w:rsidRPr="00CA431C" w:rsidRDefault="00CA431C" w:rsidP="00902678">
            <w:pPr>
              <w:ind w:left="1560" w:hanging="1560"/>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 xml:space="preserve">Статья 23. Содержание и эксплуатация осветительного оборудовании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25</w:t>
            </w:r>
          </w:p>
        </w:tc>
      </w:tr>
      <w:tr w:rsidR="00CA431C" w:rsidRPr="00CA431C" w:rsidTr="00902678">
        <w:tc>
          <w:tcPr>
            <w:tcW w:w="9039" w:type="dxa"/>
          </w:tcPr>
          <w:p w:rsidR="00CA431C" w:rsidRPr="00CA431C" w:rsidRDefault="00CA431C" w:rsidP="00902678">
            <w:pPr>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Статья 24. Размещение и эксплуатация праздничного освещения</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26</w:t>
            </w:r>
          </w:p>
        </w:tc>
      </w:tr>
      <w:tr w:rsidR="00CA431C" w:rsidRPr="00CA431C" w:rsidTr="00902678">
        <w:tc>
          <w:tcPr>
            <w:tcW w:w="9039" w:type="dxa"/>
          </w:tcPr>
          <w:p w:rsidR="00CA431C" w:rsidRPr="00CA431C" w:rsidRDefault="00CA431C" w:rsidP="00902678">
            <w:pPr>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 xml:space="preserve">Статья 25. Световая информация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26</w:t>
            </w:r>
          </w:p>
        </w:tc>
      </w:tr>
      <w:tr w:rsidR="00CA431C" w:rsidRPr="00CA431C" w:rsidTr="00902678">
        <w:tc>
          <w:tcPr>
            <w:tcW w:w="9039" w:type="dxa"/>
          </w:tcPr>
          <w:p w:rsidR="00CA431C" w:rsidRPr="00CA431C" w:rsidRDefault="00CA431C" w:rsidP="00902678">
            <w:pPr>
              <w:pStyle w:val="ConsPlusNormal"/>
              <w:ind w:firstLine="709"/>
              <w:jc w:val="center"/>
              <w:outlineLvl w:val="2"/>
              <w:rPr>
                <w:b/>
                <w:color w:val="000000" w:themeColor="text1"/>
                <w:szCs w:val="28"/>
              </w:rPr>
            </w:pPr>
            <w:r w:rsidRPr="00CA431C">
              <w:rPr>
                <w:b/>
                <w:color w:val="000000" w:themeColor="text1"/>
                <w:szCs w:val="28"/>
              </w:rPr>
              <w:t>Раздел 4. ЭЛЕМЕНТЫ ИНЖЕНЕРНОЙ ПОДГОТОВКИ И ЗАЩИТЫ ТЕРРИТОРИИ</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27</w:t>
            </w:r>
          </w:p>
        </w:tc>
      </w:tr>
      <w:tr w:rsidR="00CA431C" w:rsidRPr="00CA431C" w:rsidTr="00902678">
        <w:tc>
          <w:tcPr>
            <w:tcW w:w="9039" w:type="dxa"/>
          </w:tcPr>
          <w:p w:rsidR="00CA431C" w:rsidRPr="00CA431C" w:rsidRDefault="00CA431C" w:rsidP="00902678">
            <w:pPr>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 xml:space="preserve">Статья 26. Пешеходные коммуникации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27</w:t>
            </w:r>
          </w:p>
        </w:tc>
      </w:tr>
      <w:tr w:rsidR="00CA431C" w:rsidRPr="00CA431C" w:rsidTr="00902678">
        <w:tc>
          <w:tcPr>
            <w:tcW w:w="9039" w:type="dxa"/>
          </w:tcPr>
          <w:p w:rsidR="00CA431C" w:rsidRPr="00CA431C" w:rsidRDefault="00CA431C" w:rsidP="00902678">
            <w:pPr>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 xml:space="preserve">Статья 27. Основные пешеходные коммуникации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27</w:t>
            </w:r>
          </w:p>
        </w:tc>
      </w:tr>
      <w:tr w:rsidR="00CA431C" w:rsidRPr="00CA431C" w:rsidTr="00902678">
        <w:tc>
          <w:tcPr>
            <w:tcW w:w="9039" w:type="dxa"/>
          </w:tcPr>
          <w:p w:rsidR="00CA431C" w:rsidRPr="00CA431C" w:rsidRDefault="00CA431C" w:rsidP="00902678">
            <w:pPr>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 xml:space="preserve">Статья 28. Второстепенные пешеходные коммуникации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28</w:t>
            </w:r>
          </w:p>
        </w:tc>
      </w:tr>
      <w:tr w:rsidR="00CA431C" w:rsidRPr="00CA431C" w:rsidTr="00902678">
        <w:tc>
          <w:tcPr>
            <w:tcW w:w="9039" w:type="dxa"/>
          </w:tcPr>
          <w:p w:rsidR="00CA431C" w:rsidRPr="00CA431C" w:rsidRDefault="00CA431C" w:rsidP="00902678">
            <w:pPr>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 xml:space="preserve">Статья 29. Транспортные проезды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28</w:t>
            </w:r>
          </w:p>
        </w:tc>
      </w:tr>
      <w:tr w:rsidR="00CA431C" w:rsidRPr="00CA431C" w:rsidTr="00902678">
        <w:tc>
          <w:tcPr>
            <w:tcW w:w="9039" w:type="dxa"/>
          </w:tcPr>
          <w:p w:rsidR="00CA431C" w:rsidRPr="00CA431C" w:rsidRDefault="00CA431C" w:rsidP="00902678">
            <w:pPr>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 xml:space="preserve">Статья 30. Лестницы, пандусы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29</w:t>
            </w:r>
          </w:p>
        </w:tc>
      </w:tr>
      <w:tr w:rsidR="00CA431C" w:rsidRPr="00CA431C" w:rsidTr="00902678">
        <w:tc>
          <w:tcPr>
            <w:tcW w:w="9039" w:type="dxa"/>
          </w:tcPr>
          <w:p w:rsidR="00CA431C" w:rsidRPr="00CA431C" w:rsidRDefault="00CA431C" w:rsidP="00902678">
            <w:pPr>
              <w:ind w:left="1418" w:hanging="1418"/>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 xml:space="preserve">Статья 31. Содержание сетей ливневой канализации смотровых и ливневых колодцев, водоотводящих сооружений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29</w:t>
            </w:r>
          </w:p>
        </w:tc>
      </w:tr>
      <w:tr w:rsidR="00CA431C" w:rsidRPr="00CA431C" w:rsidTr="00902678">
        <w:tc>
          <w:tcPr>
            <w:tcW w:w="9039" w:type="dxa"/>
          </w:tcPr>
          <w:p w:rsidR="00CA431C" w:rsidRPr="00CA431C" w:rsidRDefault="00CA431C" w:rsidP="00902678">
            <w:pPr>
              <w:jc w:val="center"/>
              <w:rPr>
                <w:rFonts w:ascii="Times New Roman" w:hAnsi="Times New Roman" w:cs="Times New Roman"/>
                <w:b/>
                <w:color w:val="000000" w:themeColor="text1"/>
                <w:sz w:val="28"/>
                <w:szCs w:val="28"/>
              </w:rPr>
            </w:pPr>
            <w:r w:rsidRPr="00CA431C">
              <w:rPr>
                <w:rFonts w:ascii="Times New Roman" w:hAnsi="Times New Roman" w:cs="Times New Roman"/>
                <w:b/>
                <w:color w:val="000000" w:themeColor="text1"/>
                <w:sz w:val="28"/>
                <w:szCs w:val="28"/>
              </w:rPr>
              <w:t>Раздел 5. ОРГАНИЗАЦИЯ ОЗЕЛЕНЕНИЯ ТЕРРИТОРИИ МУНИЦИПАЛЬНОГО ОБРАЗОВАНИЯ</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30</w:t>
            </w:r>
          </w:p>
        </w:tc>
      </w:tr>
      <w:tr w:rsidR="00CA431C" w:rsidRPr="00CA431C" w:rsidTr="00902678">
        <w:trPr>
          <w:trHeight w:val="417"/>
        </w:trPr>
        <w:tc>
          <w:tcPr>
            <w:tcW w:w="9039" w:type="dxa"/>
          </w:tcPr>
          <w:p w:rsidR="00CA431C" w:rsidRPr="00CA431C" w:rsidRDefault="00CA431C" w:rsidP="00902678">
            <w:pPr>
              <w:ind w:left="1418" w:hanging="1418"/>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 xml:space="preserve">Статья 32. Управление зелеными насаждениями </w:t>
            </w:r>
          </w:p>
          <w:p w:rsidR="00CA431C" w:rsidRPr="00CA431C" w:rsidRDefault="00CA431C" w:rsidP="00902678">
            <w:pPr>
              <w:ind w:left="1418" w:hanging="1418"/>
              <w:rPr>
                <w:rFonts w:ascii="Times New Roman" w:hAnsi="Times New Roman" w:cs="Times New Roman"/>
                <w:color w:val="000000" w:themeColor="text1"/>
                <w:sz w:val="28"/>
                <w:szCs w:val="28"/>
              </w:rPr>
            </w:pP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30</w:t>
            </w:r>
          </w:p>
        </w:tc>
      </w:tr>
      <w:tr w:rsidR="00CA431C" w:rsidRPr="00CA431C" w:rsidTr="00902678">
        <w:trPr>
          <w:trHeight w:val="662"/>
        </w:trPr>
        <w:tc>
          <w:tcPr>
            <w:tcW w:w="9039" w:type="dxa"/>
          </w:tcPr>
          <w:p w:rsidR="00CA431C" w:rsidRPr="00CA431C" w:rsidRDefault="00CA431C" w:rsidP="00902678">
            <w:pPr>
              <w:pStyle w:val="ConsPlusNormal"/>
              <w:jc w:val="both"/>
              <w:outlineLvl w:val="3"/>
              <w:rPr>
                <w:color w:val="000000" w:themeColor="text1"/>
                <w:szCs w:val="28"/>
              </w:rPr>
            </w:pPr>
            <w:r w:rsidRPr="00CA431C">
              <w:rPr>
                <w:color w:val="000000" w:themeColor="text1"/>
                <w:szCs w:val="28"/>
              </w:rPr>
              <w:t>Статья 33. Обеспечение сохранности зеленых насаждений при проектировании объектов, их строительстве и сдаче в эксплуатацию</w:t>
            </w:r>
          </w:p>
          <w:p w:rsidR="00CA431C" w:rsidRPr="00CA431C" w:rsidRDefault="00CA431C" w:rsidP="00902678">
            <w:pPr>
              <w:pStyle w:val="ConsPlusNormal"/>
              <w:jc w:val="both"/>
              <w:outlineLvl w:val="3"/>
              <w:rPr>
                <w:color w:val="000000" w:themeColor="text1"/>
                <w:szCs w:val="28"/>
              </w:rPr>
            </w:pP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31</w:t>
            </w:r>
          </w:p>
        </w:tc>
      </w:tr>
      <w:tr w:rsidR="00CA431C" w:rsidRPr="00CA431C" w:rsidTr="00902678">
        <w:trPr>
          <w:trHeight w:val="355"/>
        </w:trPr>
        <w:tc>
          <w:tcPr>
            <w:tcW w:w="9039" w:type="dxa"/>
          </w:tcPr>
          <w:p w:rsidR="00CA431C" w:rsidRPr="00CA431C" w:rsidRDefault="00CA431C" w:rsidP="00902678">
            <w:pPr>
              <w:pStyle w:val="ConsPlusNormal"/>
              <w:outlineLvl w:val="2"/>
              <w:rPr>
                <w:color w:val="000000" w:themeColor="text1"/>
                <w:szCs w:val="28"/>
              </w:rPr>
            </w:pPr>
            <w:r w:rsidRPr="00CA431C">
              <w:rPr>
                <w:color w:val="000000" w:themeColor="text1"/>
                <w:szCs w:val="28"/>
              </w:rPr>
              <w:t xml:space="preserve">Статья 34. Осмотр зеленых насаждений                                      </w:t>
            </w:r>
          </w:p>
          <w:p w:rsidR="00CA431C" w:rsidRPr="00CA431C" w:rsidRDefault="00CA431C" w:rsidP="00902678">
            <w:pPr>
              <w:pStyle w:val="ConsPlusNormal"/>
              <w:ind w:firstLine="709"/>
              <w:jc w:val="center"/>
              <w:outlineLvl w:val="2"/>
              <w:rPr>
                <w:color w:val="000000" w:themeColor="text1"/>
                <w:szCs w:val="28"/>
              </w:rPr>
            </w:pP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32</w:t>
            </w:r>
          </w:p>
        </w:tc>
      </w:tr>
      <w:tr w:rsidR="00CA431C" w:rsidRPr="00CA431C" w:rsidTr="00902678">
        <w:trPr>
          <w:trHeight w:val="409"/>
        </w:trPr>
        <w:tc>
          <w:tcPr>
            <w:tcW w:w="9039" w:type="dxa"/>
          </w:tcPr>
          <w:p w:rsidR="00CA431C" w:rsidRPr="00CA431C" w:rsidRDefault="00CA431C" w:rsidP="00902678">
            <w:pPr>
              <w:pStyle w:val="ConsPlusNormal"/>
              <w:jc w:val="both"/>
              <w:outlineLvl w:val="3"/>
              <w:rPr>
                <w:color w:val="000000" w:themeColor="text1"/>
                <w:szCs w:val="28"/>
              </w:rPr>
            </w:pPr>
            <w:r w:rsidRPr="00CA431C">
              <w:rPr>
                <w:color w:val="000000" w:themeColor="text1"/>
                <w:szCs w:val="28"/>
              </w:rPr>
              <w:t xml:space="preserve">Статья 35. Вырубка (снос) зеленых насаждений и ликвидация объектов озеленения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33</w:t>
            </w:r>
          </w:p>
        </w:tc>
      </w:tr>
      <w:tr w:rsidR="00CA431C" w:rsidRPr="00CA431C" w:rsidTr="00902678">
        <w:trPr>
          <w:trHeight w:val="804"/>
        </w:trPr>
        <w:tc>
          <w:tcPr>
            <w:tcW w:w="9039" w:type="dxa"/>
          </w:tcPr>
          <w:p w:rsidR="00CA431C" w:rsidRPr="00CA431C" w:rsidRDefault="00CA431C" w:rsidP="00902678">
            <w:pPr>
              <w:pStyle w:val="ConsPlusNormal"/>
              <w:ind w:left="1418" w:hanging="1418"/>
              <w:jc w:val="both"/>
              <w:outlineLvl w:val="3"/>
              <w:rPr>
                <w:color w:val="000000" w:themeColor="text1"/>
                <w:szCs w:val="28"/>
              </w:rPr>
            </w:pPr>
            <w:r w:rsidRPr="00CA431C">
              <w:rPr>
                <w:color w:val="000000" w:themeColor="text1"/>
                <w:szCs w:val="28"/>
              </w:rPr>
              <w:t xml:space="preserve">Статья 36. Обязанности по содержанию зеленых насаждений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34</w:t>
            </w:r>
          </w:p>
        </w:tc>
      </w:tr>
      <w:tr w:rsidR="00CA431C" w:rsidRPr="00CA431C" w:rsidTr="00902678">
        <w:trPr>
          <w:trHeight w:val="428"/>
        </w:trPr>
        <w:tc>
          <w:tcPr>
            <w:tcW w:w="9039" w:type="dxa"/>
          </w:tcPr>
          <w:p w:rsidR="00CA431C" w:rsidRPr="00CA431C" w:rsidRDefault="00CA431C" w:rsidP="00902678">
            <w:pPr>
              <w:pStyle w:val="ConsPlusNormal"/>
              <w:jc w:val="both"/>
              <w:outlineLvl w:val="3"/>
              <w:rPr>
                <w:color w:val="000000" w:themeColor="text1"/>
                <w:szCs w:val="28"/>
              </w:rPr>
            </w:pPr>
            <w:r w:rsidRPr="00CA431C">
              <w:rPr>
                <w:color w:val="000000" w:themeColor="text1"/>
                <w:szCs w:val="28"/>
              </w:rPr>
              <w:t xml:space="preserve">Статья 37. Охрана зеленых насаждений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35</w:t>
            </w:r>
          </w:p>
        </w:tc>
      </w:tr>
      <w:tr w:rsidR="00CA431C" w:rsidRPr="00CA431C" w:rsidTr="00902678">
        <w:trPr>
          <w:trHeight w:val="704"/>
        </w:trPr>
        <w:tc>
          <w:tcPr>
            <w:tcW w:w="9039" w:type="dxa"/>
          </w:tcPr>
          <w:p w:rsidR="00CA431C" w:rsidRPr="00CA431C" w:rsidRDefault="00CA431C" w:rsidP="00902678">
            <w:pPr>
              <w:pStyle w:val="ConsPlusNormal"/>
              <w:ind w:firstLine="709"/>
              <w:jc w:val="center"/>
              <w:outlineLvl w:val="1"/>
              <w:rPr>
                <w:b/>
                <w:color w:val="000000" w:themeColor="text1"/>
                <w:szCs w:val="28"/>
              </w:rPr>
            </w:pPr>
            <w:r w:rsidRPr="00CA431C">
              <w:rPr>
                <w:b/>
                <w:color w:val="000000" w:themeColor="text1"/>
                <w:szCs w:val="28"/>
              </w:rPr>
              <w:t>Часть III. СОДЕРЖАНИЕ И ЭКСПЛУАТАЦИЯ</w:t>
            </w:r>
          </w:p>
          <w:p w:rsidR="00CA431C" w:rsidRPr="00CA431C" w:rsidRDefault="00CA431C" w:rsidP="00902678">
            <w:pPr>
              <w:pStyle w:val="ConsPlusNormal"/>
              <w:ind w:left="1418" w:hanging="1418"/>
              <w:jc w:val="center"/>
              <w:outlineLvl w:val="3"/>
              <w:rPr>
                <w:b/>
                <w:color w:val="000000" w:themeColor="text1"/>
                <w:szCs w:val="28"/>
              </w:rPr>
            </w:pPr>
            <w:r w:rsidRPr="00CA431C">
              <w:rPr>
                <w:b/>
                <w:color w:val="000000" w:themeColor="text1"/>
                <w:szCs w:val="28"/>
              </w:rPr>
              <w:t>ОБЪЕКТОВ КОМПЛЕКСНОГО БЛАГОУСТРОЙСТВА</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36</w:t>
            </w:r>
          </w:p>
          <w:p w:rsidR="00CA431C" w:rsidRPr="00CA431C" w:rsidRDefault="00CA431C" w:rsidP="00902678">
            <w:pPr>
              <w:jc w:val="center"/>
              <w:rPr>
                <w:rFonts w:ascii="Times New Roman" w:hAnsi="Times New Roman" w:cs="Times New Roman"/>
                <w:sz w:val="28"/>
                <w:szCs w:val="28"/>
              </w:rPr>
            </w:pPr>
          </w:p>
        </w:tc>
      </w:tr>
      <w:tr w:rsidR="00CA431C" w:rsidRPr="00CA431C" w:rsidTr="00902678">
        <w:trPr>
          <w:trHeight w:val="430"/>
        </w:trPr>
        <w:tc>
          <w:tcPr>
            <w:tcW w:w="9039" w:type="dxa"/>
          </w:tcPr>
          <w:p w:rsidR="00CA431C" w:rsidRPr="00CA431C" w:rsidRDefault="00CA431C" w:rsidP="00902678">
            <w:pPr>
              <w:pStyle w:val="ConsPlusNormal"/>
              <w:jc w:val="center"/>
              <w:outlineLvl w:val="3"/>
              <w:rPr>
                <w:b/>
                <w:color w:val="000000" w:themeColor="text1"/>
                <w:szCs w:val="28"/>
              </w:rPr>
            </w:pPr>
            <w:r w:rsidRPr="00CA431C">
              <w:rPr>
                <w:b/>
                <w:color w:val="000000" w:themeColor="text1"/>
                <w:szCs w:val="28"/>
              </w:rPr>
              <w:t>Раздел 6. ТРЕБОВАНИЯ К ПРОИЗВОДСТВУ РАБОТ, ЗАТРАГИВАЮЩИХ ОБЪЕКТЫ БЛАГОУСТРОЙСТВА</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36</w:t>
            </w:r>
          </w:p>
        </w:tc>
      </w:tr>
      <w:tr w:rsidR="00CA431C" w:rsidRPr="00CA431C" w:rsidTr="00902678">
        <w:trPr>
          <w:trHeight w:val="397"/>
        </w:trPr>
        <w:tc>
          <w:tcPr>
            <w:tcW w:w="9039" w:type="dxa"/>
          </w:tcPr>
          <w:p w:rsidR="00CA431C" w:rsidRPr="00CA431C" w:rsidRDefault="00CA431C" w:rsidP="00902678">
            <w:pPr>
              <w:pStyle w:val="ConsPlusNormal"/>
              <w:jc w:val="both"/>
              <w:outlineLvl w:val="3"/>
              <w:rPr>
                <w:color w:val="000000" w:themeColor="text1"/>
                <w:szCs w:val="28"/>
              </w:rPr>
            </w:pPr>
            <w:r w:rsidRPr="00CA431C">
              <w:rPr>
                <w:color w:val="000000" w:themeColor="text1"/>
                <w:szCs w:val="28"/>
              </w:rPr>
              <w:t xml:space="preserve">Статья 38. Порядок проведения работ                                         </w:t>
            </w:r>
          </w:p>
          <w:p w:rsidR="00CA431C" w:rsidRPr="00CA431C" w:rsidRDefault="00CA431C" w:rsidP="00902678">
            <w:pPr>
              <w:pStyle w:val="ConsPlusNormal"/>
              <w:jc w:val="both"/>
              <w:outlineLvl w:val="3"/>
              <w:rPr>
                <w:color w:val="000000" w:themeColor="text1"/>
                <w:szCs w:val="28"/>
              </w:rPr>
            </w:pP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36</w:t>
            </w:r>
          </w:p>
        </w:tc>
      </w:tr>
      <w:tr w:rsidR="00CA431C" w:rsidRPr="00CA431C" w:rsidTr="00902678">
        <w:trPr>
          <w:trHeight w:val="430"/>
        </w:trPr>
        <w:tc>
          <w:tcPr>
            <w:tcW w:w="9039" w:type="dxa"/>
          </w:tcPr>
          <w:p w:rsidR="00CA431C" w:rsidRPr="00CA431C" w:rsidRDefault="00CA431C" w:rsidP="00902678">
            <w:pPr>
              <w:pStyle w:val="ConsPlusNormal"/>
              <w:rPr>
                <w:color w:val="000000" w:themeColor="text1"/>
                <w:szCs w:val="28"/>
              </w:rPr>
            </w:pPr>
            <w:r w:rsidRPr="00CA431C">
              <w:rPr>
                <w:color w:val="000000" w:themeColor="text1"/>
                <w:szCs w:val="28"/>
              </w:rPr>
              <w:t xml:space="preserve">Статья 39. Порядок производства аварийных работ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39</w:t>
            </w:r>
          </w:p>
        </w:tc>
      </w:tr>
      <w:tr w:rsidR="00CA431C" w:rsidRPr="00CA431C" w:rsidTr="00902678">
        <w:trPr>
          <w:trHeight w:val="430"/>
        </w:trPr>
        <w:tc>
          <w:tcPr>
            <w:tcW w:w="9039" w:type="dxa"/>
          </w:tcPr>
          <w:p w:rsidR="00CA431C" w:rsidRPr="00CA431C" w:rsidRDefault="00CA431C" w:rsidP="00902678">
            <w:pPr>
              <w:pStyle w:val="ConsPlusNormal"/>
              <w:outlineLvl w:val="2"/>
              <w:rPr>
                <w:color w:val="000000" w:themeColor="text1"/>
                <w:szCs w:val="28"/>
              </w:rPr>
            </w:pPr>
            <w:r w:rsidRPr="00CA431C">
              <w:rPr>
                <w:color w:val="000000" w:themeColor="text1"/>
                <w:szCs w:val="28"/>
              </w:rPr>
              <w:t xml:space="preserve">Статья 40. Порядок восстановления благоустройства, нарушенного при производстве работ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40</w:t>
            </w:r>
          </w:p>
        </w:tc>
      </w:tr>
      <w:tr w:rsidR="00CA431C" w:rsidRPr="00CA431C" w:rsidTr="00902678">
        <w:trPr>
          <w:trHeight w:val="430"/>
        </w:trPr>
        <w:tc>
          <w:tcPr>
            <w:tcW w:w="9039" w:type="dxa"/>
          </w:tcPr>
          <w:p w:rsidR="00CA431C" w:rsidRPr="00CA431C" w:rsidRDefault="00CA431C" w:rsidP="00902678">
            <w:pPr>
              <w:pStyle w:val="ConsPlusNormal"/>
              <w:ind w:firstLine="709"/>
              <w:jc w:val="center"/>
              <w:outlineLvl w:val="2"/>
              <w:rPr>
                <w:b/>
                <w:color w:val="000000" w:themeColor="text1"/>
                <w:szCs w:val="28"/>
              </w:rPr>
            </w:pPr>
            <w:r w:rsidRPr="00CA431C">
              <w:rPr>
                <w:b/>
                <w:color w:val="000000" w:themeColor="text1"/>
                <w:szCs w:val="28"/>
              </w:rPr>
              <w:t>Раздел 7. УБОРКА ТЕРРИТОРИИ</w:t>
            </w:r>
          </w:p>
          <w:p w:rsidR="00CA431C" w:rsidRPr="00CA431C" w:rsidRDefault="00CA431C" w:rsidP="00902678">
            <w:pPr>
              <w:pStyle w:val="ConsPlusNormal"/>
              <w:jc w:val="center"/>
              <w:outlineLvl w:val="3"/>
              <w:rPr>
                <w:b/>
                <w:color w:val="000000" w:themeColor="text1"/>
                <w:szCs w:val="28"/>
              </w:rPr>
            </w:pPr>
            <w:r w:rsidRPr="00CA431C">
              <w:rPr>
                <w:b/>
                <w:color w:val="000000" w:themeColor="text1"/>
                <w:szCs w:val="28"/>
              </w:rPr>
              <w:t>МУНИЦИПАЛЬНОГО ОБРАЗОВАНИЯ</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41</w:t>
            </w:r>
          </w:p>
        </w:tc>
      </w:tr>
      <w:tr w:rsidR="00CA431C" w:rsidRPr="00CA431C" w:rsidTr="00902678">
        <w:trPr>
          <w:trHeight w:val="430"/>
        </w:trPr>
        <w:tc>
          <w:tcPr>
            <w:tcW w:w="9039" w:type="dxa"/>
          </w:tcPr>
          <w:p w:rsidR="00CA431C" w:rsidRPr="00CA431C" w:rsidRDefault="00CA431C" w:rsidP="00902678">
            <w:pPr>
              <w:pStyle w:val="ConsPlusNormal"/>
              <w:jc w:val="both"/>
              <w:outlineLvl w:val="3"/>
              <w:rPr>
                <w:color w:val="000000" w:themeColor="text1"/>
                <w:szCs w:val="28"/>
              </w:rPr>
            </w:pPr>
            <w:r w:rsidRPr="00CA431C">
              <w:rPr>
                <w:color w:val="000000" w:themeColor="text1"/>
                <w:szCs w:val="28"/>
              </w:rPr>
              <w:t xml:space="preserve">Статья 41. Организация уборки в летний период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41</w:t>
            </w:r>
          </w:p>
        </w:tc>
      </w:tr>
      <w:tr w:rsidR="00CA431C" w:rsidRPr="00CA431C" w:rsidTr="00902678">
        <w:trPr>
          <w:trHeight w:val="430"/>
        </w:trPr>
        <w:tc>
          <w:tcPr>
            <w:tcW w:w="9039" w:type="dxa"/>
          </w:tcPr>
          <w:p w:rsidR="00CA431C" w:rsidRPr="00CA431C" w:rsidRDefault="00CA431C" w:rsidP="00902678">
            <w:pPr>
              <w:pStyle w:val="ConsPlusNormal"/>
              <w:ind w:left="1418" w:hanging="1418"/>
              <w:jc w:val="both"/>
              <w:outlineLvl w:val="3"/>
              <w:rPr>
                <w:color w:val="000000" w:themeColor="text1"/>
                <w:szCs w:val="28"/>
              </w:rPr>
            </w:pPr>
            <w:r w:rsidRPr="00CA431C">
              <w:rPr>
                <w:color w:val="000000" w:themeColor="text1"/>
                <w:szCs w:val="28"/>
              </w:rPr>
              <w:t xml:space="preserve">Статья 42.  Организация уборки в зимний период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43</w:t>
            </w:r>
          </w:p>
        </w:tc>
      </w:tr>
      <w:tr w:rsidR="00CA431C" w:rsidRPr="00CA431C" w:rsidTr="00902678">
        <w:trPr>
          <w:trHeight w:val="430"/>
        </w:trPr>
        <w:tc>
          <w:tcPr>
            <w:tcW w:w="9039" w:type="dxa"/>
          </w:tcPr>
          <w:p w:rsidR="00CA431C" w:rsidRPr="00CA431C" w:rsidRDefault="00CA431C" w:rsidP="00902678">
            <w:pPr>
              <w:pStyle w:val="ConsPlusNormal"/>
              <w:outlineLvl w:val="2"/>
              <w:rPr>
                <w:color w:val="000000" w:themeColor="text1"/>
                <w:szCs w:val="28"/>
              </w:rPr>
            </w:pPr>
            <w:r w:rsidRPr="00CA431C">
              <w:rPr>
                <w:color w:val="000000" w:themeColor="text1"/>
                <w:szCs w:val="28"/>
              </w:rPr>
              <w:t>Статья 43. Обеспечение чистоты и порядка на территории муниципального образования</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44</w:t>
            </w:r>
          </w:p>
        </w:tc>
      </w:tr>
      <w:tr w:rsidR="00CA431C" w:rsidRPr="00CA431C" w:rsidTr="00902678">
        <w:trPr>
          <w:trHeight w:val="430"/>
        </w:trPr>
        <w:tc>
          <w:tcPr>
            <w:tcW w:w="9039" w:type="dxa"/>
          </w:tcPr>
          <w:p w:rsidR="00CA431C" w:rsidRPr="00CA431C" w:rsidRDefault="00CA431C" w:rsidP="00902678">
            <w:pPr>
              <w:pStyle w:val="ConsPlusNormal"/>
              <w:jc w:val="both"/>
              <w:outlineLvl w:val="3"/>
              <w:rPr>
                <w:color w:val="000000" w:themeColor="text1"/>
                <w:szCs w:val="28"/>
              </w:rPr>
            </w:pPr>
            <w:r w:rsidRPr="00CA431C">
              <w:rPr>
                <w:color w:val="000000" w:themeColor="text1"/>
                <w:szCs w:val="28"/>
              </w:rPr>
              <w:t>Статья 44. Прилегающая территория</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47</w:t>
            </w:r>
          </w:p>
        </w:tc>
      </w:tr>
      <w:tr w:rsidR="00CA431C" w:rsidRPr="00CA431C" w:rsidTr="00902678">
        <w:trPr>
          <w:trHeight w:val="430"/>
        </w:trPr>
        <w:tc>
          <w:tcPr>
            <w:tcW w:w="9039" w:type="dxa"/>
          </w:tcPr>
          <w:p w:rsidR="00CA431C" w:rsidRPr="00CA431C" w:rsidRDefault="00CA431C" w:rsidP="00902678">
            <w:pPr>
              <w:pStyle w:val="ConsPlusNormal"/>
              <w:jc w:val="both"/>
              <w:outlineLvl w:val="3"/>
              <w:rPr>
                <w:color w:val="000000" w:themeColor="text1"/>
                <w:szCs w:val="28"/>
              </w:rPr>
            </w:pPr>
            <w:r w:rsidRPr="00CA431C">
              <w:rPr>
                <w:color w:val="000000" w:themeColor="text1"/>
                <w:szCs w:val="28"/>
              </w:rPr>
              <w:t xml:space="preserve">Статья 45 Обеспечение чистоты и порядка при проведении строительных, ремонтных и восстановительных работ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47</w:t>
            </w:r>
          </w:p>
        </w:tc>
      </w:tr>
      <w:tr w:rsidR="00CA431C" w:rsidRPr="00CA431C" w:rsidTr="00902678">
        <w:trPr>
          <w:trHeight w:val="430"/>
        </w:trPr>
        <w:tc>
          <w:tcPr>
            <w:tcW w:w="9039" w:type="dxa"/>
          </w:tcPr>
          <w:p w:rsidR="00CA431C" w:rsidRPr="00CA431C" w:rsidRDefault="00CA431C" w:rsidP="00902678">
            <w:pPr>
              <w:pStyle w:val="ConsPlusNormal"/>
              <w:ind w:left="-142" w:firstLine="142"/>
              <w:jc w:val="both"/>
              <w:outlineLvl w:val="3"/>
              <w:rPr>
                <w:color w:val="000000" w:themeColor="text1"/>
                <w:szCs w:val="28"/>
              </w:rPr>
            </w:pPr>
            <w:r w:rsidRPr="00CA431C">
              <w:rPr>
                <w:color w:val="000000" w:themeColor="text1"/>
                <w:szCs w:val="28"/>
              </w:rPr>
              <w:t>Статья 46. Организация порядка на территории рынков</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48</w:t>
            </w:r>
          </w:p>
        </w:tc>
      </w:tr>
      <w:tr w:rsidR="00CA431C" w:rsidRPr="00CA431C" w:rsidTr="00902678">
        <w:trPr>
          <w:trHeight w:val="430"/>
        </w:trPr>
        <w:tc>
          <w:tcPr>
            <w:tcW w:w="9039" w:type="dxa"/>
          </w:tcPr>
          <w:p w:rsidR="00CA431C" w:rsidRPr="00CA431C" w:rsidRDefault="00CA431C" w:rsidP="00902678">
            <w:pPr>
              <w:pStyle w:val="ConsPlusNormal"/>
              <w:ind w:firstLine="709"/>
              <w:jc w:val="center"/>
              <w:outlineLvl w:val="1"/>
              <w:rPr>
                <w:b/>
                <w:color w:val="000000" w:themeColor="text1"/>
                <w:szCs w:val="28"/>
              </w:rPr>
            </w:pPr>
            <w:r w:rsidRPr="00CA431C">
              <w:rPr>
                <w:b/>
                <w:color w:val="000000" w:themeColor="text1"/>
                <w:szCs w:val="28"/>
              </w:rPr>
              <w:t>Часть IV. ТРЕБОВАНИЯ К СОДЕРЖАНИЮ ЗДАНИЙ И СООРУЖЕНИЙ НА ТЕРРИТОРИИ МУНИЦИПАЛЬНОГО ОБРАЗОВАНИЯ</w:t>
            </w:r>
          </w:p>
          <w:p w:rsidR="00CA431C" w:rsidRPr="00CA431C" w:rsidRDefault="00CA431C" w:rsidP="00902678">
            <w:pPr>
              <w:pStyle w:val="ConsPlusNormal"/>
              <w:jc w:val="both"/>
              <w:outlineLvl w:val="3"/>
              <w:rPr>
                <w:b/>
                <w:color w:val="000000" w:themeColor="text1"/>
                <w:szCs w:val="28"/>
              </w:rPr>
            </w:pP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48</w:t>
            </w:r>
          </w:p>
        </w:tc>
      </w:tr>
      <w:tr w:rsidR="00CA431C" w:rsidRPr="00CA431C" w:rsidTr="00902678">
        <w:trPr>
          <w:trHeight w:val="430"/>
        </w:trPr>
        <w:tc>
          <w:tcPr>
            <w:tcW w:w="9039" w:type="dxa"/>
          </w:tcPr>
          <w:p w:rsidR="00CA431C" w:rsidRPr="00CA431C" w:rsidRDefault="00CA431C" w:rsidP="00902678">
            <w:pPr>
              <w:pStyle w:val="ConsPlusNormal"/>
              <w:jc w:val="both"/>
              <w:outlineLvl w:val="3"/>
              <w:rPr>
                <w:color w:val="000000" w:themeColor="text1"/>
                <w:szCs w:val="28"/>
              </w:rPr>
            </w:pPr>
            <w:r w:rsidRPr="00CA431C">
              <w:rPr>
                <w:color w:val="000000" w:themeColor="text1"/>
                <w:szCs w:val="28"/>
              </w:rPr>
              <w:t xml:space="preserve">Статья 47. Требования к фасадам, содержание фасадов зданий и сооружений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48</w:t>
            </w:r>
          </w:p>
        </w:tc>
      </w:tr>
      <w:tr w:rsidR="00CA431C" w:rsidRPr="00CA431C" w:rsidTr="00902678">
        <w:trPr>
          <w:trHeight w:val="430"/>
        </w:trPr>
        <w:tc>
          <w:tcPr>
            <w:tcW w:w="9039" w:type="dxa"/>
          </w:tcPr>
          <w:p w:rsidR="00CA431C" w:rsidRPr="00CA431C" w:rsidRDefault="00CA431C" w:rsidP="00902678">
            <w:pPr>
              <w:pStyle w:val="ConsPlusNormal"/>
              <w:ind w:left="1418" w:hanging="1418"/>
              <w:jc w:val="both"/>
              <w:outlineLvl w:val="3"/>
              <w:rPr>
                <w:color w:val="000000" w:themeColor="text1"/>
                <w:szCs w:val="28"/>
              </w:rPr>
            </w:pPr>
            <w:r w:rsidRPr="00CA431C">
              <w:rPr>
                <w:color w:val="000000" w:themeColor="text1"/>
                <w:szCs w:val="28"/>
              </w:rPr>
              <w:t xml:space="preserve">Статья 48. Порядок изменения фасадов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49</w:t>
            </w:r>
          </w:p>
        </w:tc>
      </w:tr>
      <w:tr w:rsidR="00CA431C" w:rsidRPr="00CA431C" w:rsidTr="00902678">
        <w:trPr>
          <w:trHeight w:val="430"/>
        </w:trPr>
        <w:tc>
          <w:tcPr>
            <w:tcW w:w="9039" w:type="dxa"/>
          </w:tcPr>
          <w:p w:rsidR="00CA431C" w:rsidRPr="00CA431C" w:rsidRDefault="00CA431C" w:rsidP="00902678">
            <w:pPr>
              <w:pStyle w:val="ConsPlusNormal"/>
              <w:jc w:val="both"/>
              <w:outlineLvl w:val="3"/>
              <w:rPr>
                <w:color w:val="000000" w:themeColor="text1"/>
                <w:szCs w:val="28"/>
              </w:rPr>
            </w:pPr>
            <w:r w:rsidRPr="00CA431C">
              <w:rPr>
                <w:color w:val="000000" w:themeColor="text1"/>
                <w:szCs w:val="28"/>
              </w:rPr>
              <w:t xml:space="preserve">Статья 49. Требования к внешнему виду и санитарному состоянию нестационарных торговых объектов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50</w:t>
            </w:r>
          </w:p>
        </w:tc>
      </w:tr>
      <w:tr w:rsidR="00CA431C" w:rsidRPr="00CA431C" w:rsidTr="00902678">
        <w:trPr>
          <w:trHeight w:val="430"/>
        </w:trPr>
        <w:tc>
          <w:tcPr>
            <w:tcW w:w="9039" w:type="dxa"/>
          </w:tcPr>
          <w:p w:rsidR="00CA431C" w:rsidRPr="00CA431C" w:rsidRDefault="00CA431C" w:rsidP="00902678">
            <w:pPr>
              <w:pStyle w:val="ConsPlusNormal"/>
              <w:ind w:left="1560" w:hanging="1560"/>
              <w:jc w:val="both"/>
              <w:outlineLvl w:val="3"/>
              <w:rPr>
                <w:color w:val="000000" w:themeColor="text1"/>
                <w:szCs w:val="28"/>
              </w:rPr>
            </w:pPr>
            <w:r w:rsidRPr="00CA431C">
              <w:rPr>
                <w:color w:val="000000" w:themeColor="text1"/>
                <w:szCs w:val="28"/>
              </w:rPr>
              <w:t xml:space="preserve">Статья 50. Балконы и лоджии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51</w:t>
            </w:r>
          </w:p>
        </w:tc>
      </w:tr>
      <w:tr w:rsidR="00CA431C" w:rsidRPr="00CA431C" w:rsidTr="00902678">
        <w:trPr>
          <w:trHeight w:val="430"/>
        </w:trPr>
        <w:tc>
          <w:tcPr>
            <w:tcW w:w="9039" w:type="dxa"/>
          </w:tcPr>
          <w:p w:rsidR="00CA431C" w:rsidRPr="00CA431C" w:rsidRDefault="00CA431C" w:rsidP="00902678">
            <w:pPr>
              <w:pStyle w:val="ConsPlusNormal"/>
              <w:jc w:val="center"/>
              <w:outlineLvl w:val="3"/>
              <w:rPr>
                <w:b/>
                <w:color w:val="000000" w:themeColor="text1"/>
                <w:szCs w:val="28"/>
              </w:rPr>
            </w:pPr>
            <w:r w:rsidRPr="00CA431C">
              <w:rPr>
                <w:b/>
                <w:color w:val="000000" w:themeColor="text1"/>
                <w:szCs w:val="28"/>
              </w:rPr>
              <w:t>Часть V. СБОР, ТРАНСПОРТИРОВКА И УТИЛИЗАЦИЯ ОТХОДОВ</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51</w:t>
            </w:r>
          </w:p>
        </w:tc>
      </w:tr>
      <w:tr w:rsidR="00CA431C" w:rsidRPr="00CA431C" w:rsidTr="00902678">
        <w:trPr>
          <w:trHeight w:val="430"/>
        </w:trPr>
        <w:tc>
          <w:tcPr>
            <w:tcW w:w="9039" w:type="dxa"/>
          </w:tcPr>
          <w:p w:rsidR="00CA431C" w:rsidRPr="00CA431C" w:rsidRDefault="00CA431C" w:rsidP="00902678">
            <w:pPr>
              <w:pStyle w:val="ConsPlusNormal"/>
              <w:ind w:firstLine="709"/>
              <w:jc w:val="center"/>
              <w:outlineLvl w:val="2"/>
              <w:rPr>
                <w:b/>
                <w:color w:val="000000" w:themeColor="text1"/>
                <w:szCs w:val="28"/>
              </w:rPr>
            </w:pPr>
            <w:r w:rsidRPr="00CA431C">
              <w:rPr>
                <w:b/>
                <w:color w:val="000000" w:themeColor="text1"/>
                <w:szCs w:val="28"/>
              </w:rPr>
              <w:t>Раздел 8. ОРГАНИЗАЦИЯ СБОРА, ВЫВОЗА, УТИЛИЗАЦИИ</w:t>
            </w:r>
          </w:p>
          <w:p w:rsidR="00CA431C" w:rsidRPr="00CA431C" w:rsidRDefault="00CA431C" w:rsidP="00902678">
            <w:pPr>
              <w:pStyle w:val="ConsPlusNormal"/>
              <w:ind w:firstLine="709"/>
              <w:jc w:val="center"/>
              <w:rPr>
                <w:b/>
                <w:color w:val="000000" w:themeColor="text1"/>
                <w:szCs w:val="28"/>
              </w:rPr>
            </w:pPr>
            <w:r w:rsidRPr="00CA431C">
              <w:rPr>
                <w:b/>
                <w:color w:val="000000" w:themeColor="text1"/>
                <w:szCs w:val="28"/>
              </w:rPr>
              <w:t>ТВЕРДЫХ БЫТОВЫХ, ЖИДКИХ И ИНЫХ ОТХОДОВ</w:t>
            </w:r>
          </w:p>
          <w:p w:rsidR="00CA431C" w:rsidRPr="00CA431C" w:rsidRDefault="00CA431C" w:rsidP="00902678">
            <w:pPr>
              <w:pStyle w:val="ConsPlusNormal"/>
              <w:outlineLvl w:val="1"/>
              <w:rPr>
                <w:b/>
                <w:color w:val="000000" w:themeColor="text1"/>
                <w:szCs w:val="28"/>
              </w:rPr>
            </w:pPr>
            <w:r w:rsidRPr="00CA431C">
              <w:rPr>
                <w:b/>
                <w:color w:val="000000" w:themeColor="text1"/>
                <w:szCs w:val="28"/>
              </w:rPr>
              <w:t>НА ТЕРРИТОРИИ МУНИЦИПАЛЬНОГО ОБРАЗОВАНИЯ</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51</w:t>
            </w:r>
          </w:p>
        </w:tc>
      </w:tr>
      <w:tr w:rsidR="00CA431C" w:rsidRPr="00CA431C" w:rsidTr="00902678">
        <w:trPr>
          <w:trHeight w:val="430"/>
        </w:trPr>
        <w:tc>
          <w:tcPr>
            <w:tcW w:w="9039" w:type="dxa"/>
          </w:tcPr>
          <w:p w:rsidR="00CA431C" w:rsidRPr="00CA431C" w:rsidRDefault="00CA431C" w:rsidP="00902678">
            <w:pPr>
              <w:pStyle w:val="ConsPlusNormal"/>
              <w:outlineLvl w:val="3"/>
              <w:rPr>
                <w:color w:val="000000" w:themeColor="text1"/>
                <w:szCs w:val="28"/>
              </w:rPr>
            </w:pPr>
            <w:r w:rsidRPr="00CA431C">
              <w:rPr>
                <w:color w:val="000000" w:themeColor="text1"/>
                <w:szCs w:val="28"/>
              </w:rPr>
              <w:t xml:space="preserve">Статья 51. Организация сбора, вывоза, утилизации и переработки коммунальных и промышленных отходов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51</w:t>
            </w:r>
          </w:p>
        </w:tc>
      </w:tr>
      <w:tr w:rsidR="00CA431C" w:rsidRPr="00CA431C" w:rsidTr="00902678">
        <w:trPr>
          <w:trHeight w:val="430"/>
        </w:trPr>
        <w:tc>
          <w:tcPr>
            <w:tcW w:w="9039" w:type="dxa"/>
          </w:tcPr>
          <w:p w:rsidR="00CA431C" w:rsidRPr="00CA431C" w:rsidRDefault="00CA431C" w:rsidP="00902678">
            <w:pPr>
              <w:pStyle w:val="ConsPlusNormal"/>
              <w:outlineLvl w:val="3"/>
              <w:rPr>
                <w:color w:val="000000" w:themeColor="text1"/>
                <w:szCs w:val="28"/>
              </w:rPr>
            </w:pPr>
            <w:r w:rsidRPr="00CA431C">
              <w:rPr>
                <w:color w:val="000000" w:themeColor="text1"/>
                <w:szCs w:val="28"/>
              </w:rPr>
              <w:t>Статья 52. Организация деятельности в сфере обращения с жидкими бытовыми отходами</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53</w:t>
            </w:r>
          </w:p>
        </w:tc>
      </w:tr>
      <w:tr w:rsidR="00CA431C" w:rsidRPr="00CA431C" w:rsidTr="00902678">
        <w:trPr>
          <w:trHeight w:val="430"/>
        </w:trPr>
        <w:tc>
          <w:tcPr>
            <w:tcW w:w="9039" w:type="dxa"/>
          </w:tcPr>
          <w:p w:rsidR="00CA431C" w:rsidRPr="00CA431C" w:rsidRDefault="00CA431C" w:rsidP="00902678">
            <w:pPr>
              <w:pStyle w:val="ConsPlusNormal"/>
              <w:outlineLvl w:val="3"/>
              <w:rPr>
                <w:color w:val="000000" w:themeColor="text1"/>
                <w:szCs w:val="28"/>
              </w:rPr>
            </w:pPr>
            <w:r w:rsidRPr="00CA431C">
              <w:rPr>
                <w:color w:val="000000" w:themeColor="text1"/>
                <w:szCs w:val="28"/>
              </w:rPr>
              <w:t>Статья 53. Организация сбора отработанных ртутьсодержащих ламп</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color w:val="000000" w:themeColor="text1"/>
                <w:sz w:val="28"/>
                <w:szCs w:val="28"/>
              </w:rPr>
              <w:t>55</w:t>
            </w:r>
          </w:p>
        </w:tc>
      </w:tr>
      <w:tr w:rsidR="00CA431C" w:rsidRPr="00CA431C" w:rsidTr="00902678">
        <w:trPr>
          <w:trHeight w:val="430"/>
        </w:trPr>
        <w:tc>
          <w:tcPr>
            <w:tcW w:w="9039" w:type="dxa"/>
          </w:tcPr>
          <w:p w:rsidR="00CA431C" w:rsidRPr="00CA431C" w:rsidRDefault="00CA431C" w:rsidP="00902678">
            <w:pPr>
              <w:pStyle w:val="ConsPlusNormal"/>
              <w:jc w:val="center"/>
              <w:outlineLvl w:val="3"/>
              <w:rPr>
                <w:b/>
                <w:color w:val="000000" w:themeColor="text1"/>
                <w:szCs w:val="28"/>
              </w:rPr>
            </w:pPr>
            <w:r w:rsidRPr="00CA431C">
              <w:rPr>
                <w:b/>
                <w:color w:val="000000" w:themeColor="text1"/>
                <w:szCs w:val="28"/>
              </w:rPr>
              <w:t>Часть VI. УЧАСТИЕ ЖИТЕЛЕЙ В ПОДГОТОВКЕ И РЕАЛИЗАЦИИ ПРОЕКТОВ ПО БЛАГОУСТРОЙСТВУ</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b/>
                <w:color w:val="000000" w:themeColor="text1"/>
                <w:sz w:val="28"/>
                <w:szCs w:val="28"/>
              </w:rPr>
              <w:t>56</w:t>
            </w:r>
          </w:p>
        </w:tc>
      </w:tr>
      <w:tr w:rsidR="00CA431C" w:rsidRPr="00CA431C" w:rsidTr="00902678">
        <w:trPr>
          <w:trHeight w:val="430"/>
        </w:trPr>
        <w:tc>
          <w:tcPr>
            <w:tcW w:w="9039" w:type="dxa"/>
          </w:tcPr>
          <w:p w:rsidR="00CA431C" w:rsidRPr="00CA431C" w:rsidRDefault="00CA431C" w:rsidP="00902678">
            <w:pPr>
              <w:pStyle w:val="ConsPlusNormal"/>
              <w:jc w:val="both"/>
              <w:outlineLvl w:val="3"/>
              <w:rPr>
                <w:color w:val="000000" w:themeColor="text1"/>
                <w:szCs w:val="28"/>
              </w:rPr>
            </w:pPr>
            <w:r w:rsidRPr="00CA431C">
              <w:rPr>
                <w:color w:val="000000" w:themeColor="text1"/>
                <w:szCs w:val="28"/>
              </w:rPr>
              <w:t xml:space="preserve">Статья 54. Формы участия жителей в подготовке и реализации проектов по благоустройству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56</w:t>
            </w:r>
          </w:p>
        </w:tc>
      </w:tr>
      <w:tr w:rsidR="00CA431C" w:rsidRPr="00CA431C" w:rsidTr="00902678">
        <w:trPr>
          <w:trHeight w:val="430"/>
        </w:trPr>
        <w:tc>
          <w:tcPr>
            <w:tcW w:w="9039" w:type="dxa"/>
          </w:tcPr>
          <w:p w:rsidR="00CA431C" w:rsidRPr="00CA431C" w:rsidRDefault="00CA431C" w:rsidP="00902678">
            <w:pPr>
              <w:pStyle w:val="ConsPlusNormal"/>
              <w:outlineLvl w:val="1"/>
              <w:rPr>
                <w:color w:val="000000" w:themeColor="text1"/>
                <w:szCs w:val="28"/>
              </w:rPr>
            </w:pPr>
            <w:r w:rsidRPr="00CA431C">
              <w:rPr>
                <w:color w:val="000000" w:themeColor="text1"/>
                <w:szCs w:val="28"/>
              </w:rPr>
              <w:t xml:space="preserve">Статья 55. Формы и механизмы общественного участия в принятии решения и реализации проектов комплексного благоустройства и развития среды обитания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57</w:t>
            </w:r>
          </w:p>
        </w:tc>
      </w:tr>
      <w:tr w:rsidR="00CA431C" w:rsidRPr="00CA431C" w:rsidTr="00902678">
        <w:trPr>
          <w:trHeight w:val="430"/>
        </w:trPr>
        <w:tc>
          <w:tcPr>
            <w:tcW w:w="9039" w:type="dxa"/>
          </w:tcPr>
          <w:p w:rsidR="00CA431C" w:rsidRPr="00CA431C" w:rsidRDefault="00CA431C" w:rsidP="00902678">
            <w:pPr>
              <w:pStyle w:val="ConsPlusNormal"/>
              <w:jc w:val="center"/>
              <w:outlineLvl w:val="1"/>
              <w:rPr>
                <w:b/>
                <w:color w:val="000000" w:themeColor="text1"/>
                <w:szCs w:val="28"/>
              </w:rPr>
            </w:pPr>
            <w:r w:rsidRPr="00CA431C">
              <w:rPr>
                <w:b/>
                <w:color w:val="000000" w:themeColor="text1"/>
                <w:szCs w:val="28"/>
              </w:rPr>
              <w:t>Часть V</w:t>
            </w:r>
            <w:r w:rsidRPr="00CA431C">
              <w:rPr>
                <w:b/>
                <w:color w:val="000000" w:themeColor="text1"/>
                <w:szCs w:val="28"/>
                <w:lang w:val="en-US"/>
              </w:rPr>
              <w:t>II</w:t>
            </w:r>
            <w:r w:rsidRPr="00CA431C">
              <w:rPr>
                <w:b/>
                <w:color w:val="000000" w:themeColor="text1"/>
                <w:szCs w:val="28"/>
              </w:rPr>
              <w:t>. КОНТРОЛЬ ЗА СОБЛЮДЕНИЕМ ПРАВИЛ</w:t>
            </w:r>
          </w:p>
          <w:p w:rsidR="00CA431C" w:rsidRPr="00CA431C" w:rsidRDefault="00CA431C" w:rsidP="00902678">
            <w:pPr>
              <w:pStyle w:val="ConsPlusNormal"/>
              <w:jc w:val="center"/>
              <w:outlineLvl w:val="3"/>
              <w:rPr>
                <w:b/>
                <w:color w:val="000000" w:themeColor="text1"/>
                <w:szCs w:val="28"/>
              </w:rPr>
            </w:pPr>
            <w:r w:rsidRPr="00CA431C">
              <w:rPr>
                <w:b/>
                <w:color w:val="000000" w:themeColor="text1"/>
                <w:szCs w:val="28"/>
              </w:rPr>
              <w:t>БЛАГОУСТРОЙСТВА МУНИЦИПАЛЬНОГО ОБРАЗОВАНИЯ</w:t>
            </w:r>
          </w:p>
        </w:tc>
        <w:tc>
          <w:tcPr>
            <w:tcW w:w="1134" w:type="dxa"/>
          </w:tcPr>
          <w:p w:rsidR="00CA431C" w:rsidRPr="00CA431C" w:rsidRDefault="00CA431C" w:rsidP="00902678">
            <w:pPr>
              <w:pStyle w:val="ConsPlusNormal"/>
              <w:jc w:val="center"/>
              <w:outlineLvl w:val="1"/>
              <w:rPr>
                <w:b/>
                <w:color w:val="000000" w:themeColor="text1"/>
                <w:szCs w:val="28"/>
              </w:rPr>
            </w:pPr>
            <w:r w:rsidRPr="00CA431C">
              <w:rPr>
                <w:b/>
                <w:color w:val="000000" w:themeColor="text1"/>
                <w:szCs w:val="28"/>
              </w:rPr>
              <w:t>59</w:t>
            </w:r>
          </w:p>
          <w:p w:rsidR="00CA431C" w:rsidRPr="00CA431C" w:rsidRDefault="00CA431C" w:rsidP="00902678">
            <w:pPr>
              <w:jc w:val="center"/>
              <w:rPr>
                <w:rFonts w:ascii="Times New Roman" w:hAnsi="Times New Roman" w:cs="Times New Roman"/>
                <w:sz w:val="28"/>
                <w:szCs w:val="28"/>
              </w:rPr>
            </w:pPr>
          </w:p>
        </w:tc>
      </w:tr>
      <w:tr w:rsidR="00CA431C" w:rsidRPr="00CA431C" w:rsidTr="00902678">
        <w:trPr>
          <w:trHeight w:val="430"/>
        </w:trPr>
        <w:tc>
          <w:tcPr>
            <w:tcW w:w="9039" w:type="dxa"/>
          </w:tcPr>
          <w:p w:rsidR="00CA431C" w:rsidRPr="00CA431C" w:rsidRDefault="00CA431C" w:rsidP="00902678">
            <w:pPr>
              <w:pStyle w:val="ConsPlusNormal"/>
              <w:jc w:val="both"/>
              <w:outlineLvl w:val="3"/>
              <w:rPr>
                <w:color w:val="000000" w:themeColor="text1"/>
                <w:szCs w:val="28"/>
              </w:rPr>
            </w:pPr>
            <w:r w:rsidRPr="00CA431C">
              <w:rPr>
                <w:color w:val="000000" w:themeColor="text1"/>
                <w:szCs w:val="28"/>
              </w:rPr>
              <w:t xml:space="preserve">Статья 56. Ответственность за нарушение Правил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59</w:t>
            </w:r>
          </w:p>
        </w:tc>
      </w:tr>
    </w:tbl>
    <w:p w:rsidR="00CA431C" w:rsidRDefault="00CA431C" w:rsidP="00CA431C">
      <w:pPr>
        <w:pStyle w:val="ConsPlusNormal"/>
        <w:ind w:firstLine="709"/>
        <w:jc w:val="both"/>
        <w:outlineLvl w:val="2"/>
        <w:rPr>
          <w:color w:val="000000" w:themeColor="text1"/>
        </w:rPr>
      </w:pPr>
    </w:p>
    <w:p w:rsidR="00CA431C" w:rsidRDefault="00CA431C" w:rsidP="00CA431C">
      <w:pPr>
        <w:pStyle w:val="ConsPlusNormal"/>
        <w:ind w:firstLine="709"/>
        <w:jc w:val="both"/>
        <w:outlineLvl w:val="2"/>
        <w:rPr>
          <w:color w:val="000000" w:themeColor="text1"/>
        </w:rPr>
      </w:pPr>
    </w:p>
    <w:p w:rsidR="00CA431C" w:rsidRPr="001B7711" w:rsidRDefault="00CA431C" w:rsidP="00437415">
      <w:pPr>
        <w:pStyle w:val="ConsPlusNormal"/>
        <w:ind w:firstLine="709"/>
        <w:jc w:val="both"/>
        <w:rPr>
          <w:color w:val="000000" w:themeColor="text1"/>
          <w:szCs w:val="28"/>
        </w:rPr>
      </w:pPr>
    </w:p>
    <w:sectPr w:rsidR="00CA431C" w:rsidRPr="001B7711" w:rsidSect="00EC0AF9">
      <w:headerReference w:type="default" r:id="rId29"/>
      <w:pgSz w:w="11906" w:h="16838"/>
      <w:pgMar w:top="993"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1F2" w:rsidRDefault="006D11F2" w:rsidP="00932BDF">
      <w:pPr>
        <w:spacing w:after="0" w:line="240" w:lineRule="auto"/>
      </w:pPr>
      <w:r>
        <w:separator/>
      </w:r>
    </w:p>
  </w:endnote>
  <w:endnote w:type="continuationSeparator" w:id="0">
    <w:p w:rsidR="006D11F2" w:rsidRDefault="006D11F2"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1F2" w:rsidRDefault="006D11F2" w:rsidP="00932BDF">
      <w:pPr>
        <w:spacing w:after="0" w:line="240" w:lineRule="auto"/>
      </w:pPr>
      <w:r>
        <w:separator/>
      </w:r>
    </w:p>
  </w:footnote>
  <w:footnote w:type="continuationSeparator" w:id="0">
    <w:p w:rsidR="006D11F2" w:rsidRDefault="006D11F2" w:rsidP="00932BDF">
      <w:pPr>
        <w:spacing w:after="0" w:line="240" w:lineRule="auto"/>
      </w:pPr>
      <w:r>
        <w:continuationSeparator/>
      </w:r>
    </w:p>
  </w:footnote>
  <w:footnote w:id="1">
    <w:p w:rsidR="00BB491C" w:rsidRDefault="00BB491C" w:rsidP="004924C8">
      <w:pPr>
        <w:autoSpaceDE w:val="0"/>
        <w:autoSpaceDN w:val="0"/>
        <w:adjustRightInd w:val="0"/>
        <w:spacing w:after="0" w:line="240" w:lineRule="auto"/>
        <w:ind w:left="540"/>
        <w:jc w:val="both"/>
        <w:rPr>
          <w:rFonts w:ascii="Times New Roman" w:eastAsia="Times New Roman" w:hAnsi="Times New Roman" w:cs="Times New Roman"/>
          <w:sz w:val="20"/>
          <w:szCs w:val="20"/>
        </w:rPr>
      </w:pPr>
      <w:r w:rsidRPr="004924C8">
        <w:rPr>
          <w:rFonts w:ascii="Times New Roman" w:eastAsia="Times New Roman" w:hAnsi="Times New Roman" w:cs="Times New Roman"/>
          <w:bCs/>
          <w:sz w:val="20"/>
          <w:szCs w:val="20"/>
        </w:rPr>
        <w:t>3</w:t>
      </w:r>
      <w:r>
        <w:rPr>
          <w:rFonts w:ascii="Times New Roman" w:eastAsia="Times New Roman" w:hAnsi="Times New Roman" w:cs="Times New Roman"/>
          <w:bCs/>
          <w:sz w:val="20"/>
          <w:szCs w:val="20"/>
        </w:rPr>
        <w:t xml:space="preserve"> </w:t>
      </w:r>
      <w:r w:rsidRPr="004924C8">
        <w:rPr>
          <w:rFonts w:ascii="Times New Roman" w:eastAsia="Times New Roman" w:hAnsi="Times New Roman" w:cs="Times New Roman"/>
          <w:bCs/>
          <w:sz w:val="20"/>
          <w:szCs w:val="20"/>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2018 - 2022 гг.</w:t>
      </w:r>
      <w:r>
        <w:rPr>
          <w:rFonts w:ascii="Times New Roman" w:eastAsia="Times New Roman" w:hAnsi="Times New Roman" w:cs="Times New Roman"/>
          <w:bCs/>
          <w:sz w:val="20"/>
          <w:szCs w:val="20"/>
        </w:rPr>
        <w:t>, утверждены Минстроем России (о</w:t>
      </w:r>
      <w:r>
        <w:rPr>
          <w:rFonts w:ascii="Times New Roman" w:eastAsia="Times New Roman" w:hAnsi="Times New Roman" w:cs="Times New Roman"/>
          <w:sz w:val="20"/>
          <w:szCs w:val="20"/>
        </w:rPr>
        <w:t>публикованы на сайте http://www.minstroyrf.ru по состоянию на 26.12.2017)</w:t>
      </w:r>
    </w:p>
    <w:p w:rsidR="00BB491C" w:rsidRPr="004924C8" w:rsidRDefault="00BB491C" w:rsidP="004924C8">
      <w:pPr>
        <w:autoSpaceDE w:val="0"/>
        <w:autoSpaceDN w:val="0"/>
        <w:adjustRightInd w:val="0"/>
        <w:spacing w:after="0" w:line="240" w:lineRule="auto"/>
        <w:ind w:firstLine="709"/>
        <w:jc w:val="both"/>
        <w:rPr>
          <w:rFonts w:ascii="Times New Roman" w:eastAsia="Times New Roman" w:hAnsi="Times New Roman" w:cs="Times New Roman"/>
          <w:bCs/>
          <w:sz w:val="20"/>
          <w:szCs w:val="20"/>
        </w:rPr>
      </w:pPr>
    </w:p>
    <w:p w:rsidR="00BB491C" w:rsidRDefault="00BB491C">
      <w:pPr>
        <w:pStyle w:val="a5"/>
      </w:pPr>
    </w:p>
  </w:footnote>
  <w:footnote w:id="2">
    <w:p w:rsidR="00BB491C" w:rsidRDefault="00BB491C">
      <w:pPr>
        <w:pStyle w:val="a5"/>
      </w:pPr>
      <w:r>
        <w:rPr>
          <w:rStyle w:val="a7"/>
        </w:rPr>
        <w:footnoteRef/>
      </w:r>
      <w:r>
        <w:t xml:space="preserve"> Применяется для городских округов.</w:t>
      </w:r>
    </w:p>
  </w:footnote>
  <w:footnote w:id="3">
    <w:p w:rsidR="00BB491C" w:rsidRDefault="00BB491C" w:rsidP="00533C73">
      <w:pPr>
        <w:pStyle w:val="a5"/>
      </w:pPr>
      <w:r>
        <w:rPr>
          <w:rStyle w:val="a7"/>
        </w:rPr>
        <w:footnoteRef/>
      </w:r>
      <w:r>
        <w:t xml:space="preserve"> Статья 44 вступает в силу с 28.06.2018 в соответствии с Федеральным законом от 06.10.2003 № 131-ФЗ «Об общих принципах организации местного самоуправления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99577"/>
    </w:sdtPr>
    <w:sdtEndPr/>
    <w:sdtContent>
      <w:p w:rsidR="00BB491C" w:rsidRDefault="00BB491C">
        <w:pPr>
          <w:pStyle w:val="aa"/>
          <w:jc w:val="center"/>
        </w:pPr>
        <w:r>
          <w:fldChar w:fldCharType="begin"/>
        </w:r>
        <w:r>
          <w:instrText xml:space="preserve"> PAGE   \* MERGEFORMAT </w:instrText>
        </w:r>
        <w:r>
          <w:fldChar w:fldCharType="separate"/>
        </w:r>
        <w:r w:rsidR="00172E29">
          <w:rPr>
            <w:noProof/>
          </w:rPr>
          <w:t>21</w:t>
        </w:r>
        <w:r>
          <w:rPr>
            <w:noProof/>
          </w:rPr>
          <w:fldChar w:fldCharType="end"/>
        </w:r>
      </w:p>
    </w:sdtContent>
  </w:sdt>
  <w:p w:rsidR="00BB491C" w:rsidRDefault="00BB491C">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DF"/>
    <w:rsid w:val="0000046B"/>
    <w:rsid w:val="00004EEF"/>
    <w:rsid w:val="000072F5"/>
    <w:rsid w:val="00007A74"/>
    <w:rsid w:val="00016A6D"/>
    <w:rsid w:val="00017317"/>
    <w:rsid w:val="00022183"/>
    <w:rsid w:val="0002518F"/>
    <w:rsid w:val="00030E0E"/>
    <w:rsid w:val="00033E72"/>
    <w:rsid w:val="000541DD"/>
    <w:rsid w:val="000825B9"/>
    <w:rsid w:val="000829CB"/>
    <w:rsid w:val="000A06D4"/>
    <w:rsid w:val="000A089C"/>
    <w:rsid w:val="000B2A17"/>
    <w:rsid w:val="000B3518"/>
    <w:rsid w:val="000C01C4"/>
    <w:rsid w:val="000C3772"/>
    <w:rsid w:val="000C6E03"/>
    <w:rsid w:val="000D0D5E"/>
    <w:rsid w:val="000E0F26"/>
    <w:rsid w:val="00110F27"/>
    <w:rsid w:val="0011278D"/>
    <w:rsid w:val="0012646C"/>
    <w:rsid w:val="00132933"/>
    <w:rsid w:val="00146D48"/>
    <w:rsid w:val="00151422"/>
    <w:rsid w:val="00163BFB"/>
    <w:rsid w:val="00167F47"/>
    <w:rsid w:val="00172622"/>
    <w:rsid w:val="00172E29"/>
    <w:rsid w:val="00182C45"/>
    <w:rsid w:val="00183E60"/>
    <w:rsid w:val="00194D8E"/>
    <w:rsid w:val="00196123"/>
    <w:rsid w:val="001A067F"/>
    <w:rsid w:val="001A5CBF"/>
    <w:rsid w:val="001B22D5"/>
    <w:rsid w:val="001B7711"/>
    <w:rsid w:val="001F067B"/>
    <w:rsid w:val="001F0BA6"/>
    <w:rsid w:val="001F0D65"/>
    <w:rsid w:val="001F4277"/>
    <w:rsid w:val="00206F81"/>
    <w:rsid w:val="0021207C"/>
    <w:rsid w:val="00212DF8"/>
    <w:rsid w:val="002337E3"/>
    <w:rsid w:val="002400D4"/>
    <w:rsid w:val="00240567"/>
    <w:rsid w:val="00250CAE"/>
    <w:rsid w:val="00266FCC"/>
    <w:rsid w:val="00274F01"/>
    <w:rsid w:val="0028296C"/>
    <w:rsid w:val="002A4819"/>
    <w:rsid w:val="002A560D"/>
    <w:rsid w:val="002A7F75"/>
    <w:rsid w:val="002B7BA1"/>
    <w:rsid w:val="002C62CE"/>
    <w:rsid w:val="002E3EBD"/>
    <w:rsid w:val="002E5D23"/>
    <w:rsid w:val="002F5D51"/>
    <w:rsid w:val="002F6175"/>
    <w:rsid w:val="002F6856"/>
    <w:rsid w:val="003005A9"/>
    <w:rsid w:val="0030244E"/>
    <w:rsid w:val="00323238"/>
    <w:rsid w:val="00352567"/>
    <w:rsid w:val="00366DA8"/>
    <w:rsid w:val="003821DA"/>
    <w:rsid w:val="003A2480"/>
    <w:rsid w:val="003B1972"/>
    <w:rsid w:val="003B4D46"/>
    <w:rsid w:val="003C0497"/>
    <w:rsid w:val="003C34F4"/>
    <w:rsid w:val="003F6B75"/>
    <w:rsid w:val="0040028C"/>
    <w:rsid w:val="00425F3B"/>
    <w:rsid w:val="0043132E"/>
    <w:rsid w:val="004329B5"/>
    <w:rsid w:val="00437415"/>
    <w:rsid w:val="00447177"/>
    <w:rsid w:val="00454029"/>
    <w:rsid w:val="00466137"/>
    <w:rsid w:val="00471B91"/>
    <w:rsid w:val="00474C40"/>
    <w:rsid w:val="00476A5F"/>
    <w:rsid w:val="00476F26"/>
    <w:rsid w:val="004869BC"/>
    <w:rsid w:val="0049194E"/>
    <w:rsid w:val="004924C8"/>
    <w:rsid w:val="004A549F"/>
    <w:rsid w:val="004B0EFC"/>
    <w:rsid w:val="004B284B"/>
    <w:rsid w:val="004B2F71"/>
    <w:rsid w:val="004B5CBE"/>
    <w:rsid w:val="004C2601"/>
    <w:rsid w:val="004E1CE4"/>
    <w:rsid w:val="004E6241"/>
    <w:rsid w:val="004F1286"/>
    <w:rsid w:val="0051153E"/>
    <w:rsid w:val="005129E2"/>
    <w:rsid w:val="00512BBA"/>
    <w:rsid w:val="00521C86"/>
    <w:rsid w:val="00532A88"/>
    <w:rsid w:val="00533C73"/>
    <w:rsid w:val="00541AFE"/>
    <w:rsid w:val="00550736"/>
    <w:rsid w:val="00554C32"/>
    <w:rsid w:val="0056046A"/>
    <w:rsid w:val="00562736"/>
    <w:rsid w:val="00571961"/>
    <w:rsid w:val="00571A30"/>
    <w:rsid w:val="00574DEA"/>
    <w:rsid w:val="005777F3"/>
    <w:rsid w:val="00577A47"/>
    <w:rsid w:val="00583554"/>
    <w:rsid w:val="005B2D0C"/>
    <w:rsid w:val="005D6259"/>
    <w:rsid w:val="005F742D"/>
    <w:rsid w:val="00613C01"/>
    <w:rsid w:val="006348A6"/>
    <w:rsid w:val="00637303"/>
    <w:rsid w:val="0063770F"/>
    <w:rsid w:val="00641CDA"/>
    <w:rsid w:val="0065150D"/>
    <w:rsid w:val="00653A21"/>
    <w:rsid w:val="00672832"/>
    <w:rsid w:val="00676BA0"/>
    <w:rsid w:val="00677721"/>
    <w:rsid w:val="00684595"/>
    <w:rsid w:val="00685401"/>
    <w:rsid w:val="006933DA"/>
    <w:rsid w:val="0069436B"/>
    <w:rsid w:val="0069476E"/>
    <w:rsid w:val="0069651E"/>
    <w:rsid w:val="006A66A1"/>
    <w:rsid w:val="006A6B7F"/>
    <w:rsid w:val="006B4479"/>
    <w:rsid w:val="006C22C8"/>
    <w:rsid w:val="006C23B0"/>
    <w:rsid w:val="006C4A67"/>
    <w:rsid w:val="006D11F2"/>
    <w:rsid w:val="006D6F47"/>
    <w:rsid w:val="006E0F4E"/>
    <w:rsid w:val="007017B5"/>
    <w:rsid w:val="007070CF"/>
    <w:rsid w:val="007162DC"/>
    <w:rsid w:val="0072103A"/>
    <w:rsid w:val="00730E24"/>
    <w:rsid w:val="00735B96"/>
    <w:rsid w:val="00765DDD"/>
    <w:rsid w:val="00772374"/>
    <w:rsid w:val="00780EE6"/>
    <w:rsid w:val="007A2C64"/>
    <w:rsid w:val="007A3DC9"/>
    <w:rsid w:val="007A5D4C"/>
    <w:rsid w:val="007A6770"/>
    <w:rsid w:val="007B5B97"/>
    <w:rsid w:val="007C5A27"/>
    <w:rsid w:val="007D4183"/>
    <w:rsid w:val="00805B7D"/>
    <w:rsid w:val="008067D7"/>
    <w:rsid w:val="008105AC"/>
    <w:rsid w:val="0081079E"/>
    <w:rsid w:val="00811852"/>
    <w:rsid w:val="008241AE"/>
    <w:rsid w:val="0082558D"/>
    <w:rsid w:val="00830BEB"/>
    <w:rsid w:val="008403B4"/>
    <w:rsid w:val="00841890"/>
    <w:rsid w:val="00854BB3"/>
    <w:rsid w:val="00854DAA"/>
    <w:rsid w:val="00855B1A"/>
    <w:rsid w:val="008724A0"/>
    <w:rsid w:val="00884681"/>
    <w:rsid w:val="00890A86"/>
    <w:rsid w:val="008A4620"/>
    <w:rsid w:val="008B1782"/>
    <w:rsid w:val="008B4A21"/>
    <w:rsid w:val="008C1B3E"/>
    <w:rsid w:val="008C4D13"/>
    <w:rsid w:val="008D54EB"/>
    <w:rsid w:val="008E22A9"/>
    <w:rsid w:val="008E43EF"/>
    <w:rsid w:val="008F63D4"/>
    <w:rsid w:val="00902678"/>
    <w:rsid w:val="00903AFE"/>
    <w:rsid w:val="00910D60"/>
    <w:rsid w:val="009132B8"/>
    <w:rsid w:val="00921133"/>
    <w:rsid w:val="00921137"/>
    <w:rsid w:val="00932BDF"/>
    <w:rsid w:val="009349EC"/>
    <w:rsid w:val="009752C2"/>
    <w:rsid w:val="00987E83"/>
    <w:rsid w:val="009952BA"/>
    <w:rsid w:val="009A1DC9"/>
    <w:rsid w:val="009A38C2"/>
    <w:rsid w:val="009B5415"/>
    <w:rsid w:val="009C4A20"/>
    <w:rsid w:val="009D00DC"/>
    <w:rsid w:val="009D062C"/>
    <w:rsid w:val="009E64EB"/>
    <w:rsid w:val="00A01B6B"/>
    <w:rsid w:val="00A118C3"/>
    <w:rsid w:val="00A15FDC"/>
    <w:rsid w:val="00A22824"/>
    <w:rsid w:val="00A4176A"/>
    <w:rsid w:val="00A461BC"/>
    <w:rsid w:val="00A47F34"/>
    <w:rsid w:val="00A51CC5"/>
    <w:rsid w:val="00A708DD"/>
    <w:rsid w:val="00A74B25"/>
    <w:rsid w:val="00A914A7"/>
    <w:rsid w:val="00A92330"/>
    <w:rsid w:val="00A97895"/>
    <w:rsid w:val="00AA1677"/>
    <w:rsid w:val="00AA436C"/>
    <w:rsid w:val="00AA7ABB"/>
    <w:rsid w:val="00AC37DA"/>
    <w:rsid w:val="00AF3660"/>
    <w:rsid w:val="00B11624"/>
    <w:rsid w:val="00B1653B"/>
    <w:rsid w:val="00B22B57"/>
    <w:rsid w:val="00B2432B"/>
    <w:rsid w:val="00B34AA8"/>
    <w:rsid w:val="00B53EB6"/>
    <w:rsid w:val="00B75DB5"/>
    <w:rsid w:val="00B8352E"/>
    <w:rsid w:val="00B86F01"/>
    <w:rsid w:val="00B907A6"/>
    <w:rsid w:val="00BA226E"/>
    <w:rsid w:val="00BA2AF7"/>
    <w:rsid w:val="00BB491C"/>
    <w:rsid w:val="00BC1341"/>
    <w:rsid w:val="00BE232A"/>
    <w:rsid w:val="00BE6F74"/>
    <w:rsid w:val="00BF4C98"/>
    <w:rsid w:val="00C112D2"/>
    <w:rsid w:val="00C17C4B"/>
    <w:rsid w:val="00C24BF7"/>
    <w:rsid w:val="00C31324"/>
    <w:rsid w:val="00C3426D"/>
    <w:rsid w:val="00C34C33"/>
    <w:rsid w:val="00C35E40"/>
    <w:rsid w:val="00C403D0"/>
    <w:rsid w:val="00C418EF"/>
    <w:rsid w:val="00C425ED"/>
    <w:rsid w:val="00C4339E"/>
    <w:rsid w:val="00C45260"/>
    <w:rsid w:val="00C502CB"/>
    <w:rsid w:val="00C56480"/>
    <w:rsid w:val="00C630F4"/>
    <w:rsid w:val="00C75317"/>
    <w:rsid w:val="00C76F79"/>
    <w:rsid w:val="00C77D86"/>
    <w:rsid w:val="00C810F8"/>
    <w:rsid w:val="00C84941"/>
    <w:rsid w:val="00C90255"/>
    <w:rsid w:val="00C93DB6"/>
    <w:rsid w:val="00C95206"/>
    <w:rsid w:val="00CA1CBB"/>
    <w:rsid w:val="00CA431C"/>
    <w:rsid w:val="00CA56D3"/>
    <w:rsid w:val="00CA5DA1"/>
    <w:rsid w:val="00CA65A4"/>
    <w:rsid w:val="00CA6F6A"/>
    <w:rsid w:val="00CB6F16"/>
    <w:rsid w:val="00CC528F"/>
    <w:rsid w:val="00CD3B4C"/>
    <w:rsid w:val="00CE019D"/>
    <w:rsid w:val="00CE7902"/>
    <w:rsid w:val="00D20E44"/>
    <w:rsid w:val="00D218F0"/>
    <w:rsid w:val="00D25402"/>
    <w:rsid w:val="00D41217"/>
    <w:rsid w:val="00D41520"/>
    <w:rsid w:val="00D57F99"/>
    <w:rsid w:val="00D71E9C"/>
    <w:rsid w:val="00D7364E"/>
    <w:rsid w:val="00D84C42"/>
    <w:rsid w:val="00D937BF"/>
    <w:rsid w:val="00DA277B"/>
    <w:rsid w:val="00DB1DEF"/>
    <w:rsid w:val="00DB5584"/>
    <w:rsid w:val="00DC310D"/>
    <w:rsid w:val="00DC5048"/>
    <w:rsid w:val="00DC7DB8"/>
    <w:rsid w:val="00DD1B82"/>
    <w:rsid w:val="00DD2C32"/>
    <w:rsid w:val="00DE073A"/>
    <w:rsid w:val="00DE0F4A"/>
    <w:rsid w:val="00DE31F2"/>
    <w:rsid w:val="00DE71E9"/>
    <w:rsid w:val="00DE7322"/>
    <w:rsid w:val="00DF34C8"/>
    <w:rsid w:val="00DF39F2"/>
    <w:rsid w:val="00E03BA6"/>
    <w:rsid w:val="00E05531"/>
    <w:rsid w:val="00E168AE"/>
    <w:rsid w:val="00E24362"/>
    <w:rsid w:val="00E456B4"/>
    <w:rsid w:val="00E46C53"/>
    <w:rsid w:val="00E552A6"/>
    <w:rsid w:val="00E55410"/>
    <w:rsid w:val="00E657AA"/>
    <w:rsid w:val="00E67CDD"/>
    <w:rsid w:val="00E85C90"/>
    <w:rsid w:val="00E94C0D"/>
    <w:rsid w:val="00E96E05"/>
    <w:rsid w:val="00EA2C2F"/>
    <w:rsid w:val="00EB0395"/>
    <w:rsid w:val="00EB168E"/>
    <w:rsid w:val="00EC0AF9"/>
    <w:rsid w:val="00EC2604"/>
    <w:rsid w:val="00EC3BB4"/>
    <w:rsid w:val="00EC4D9F"/>
    <w:rsid w:val="00EC58F6"/>
    <w:rsid w:val="00ED30E1"/>
    <w:rsid w:val="00F04BD2"/>
    <w:rsid w:val="00F234FF"/>
    <w:rsid w:val="00F23C90"/>
    <w:rsid w:val="00F343B8"/>
    <w:rsid w:val="00F34FD7"/>
    <w:rsid w:val="00F407F2"/>
    <w:rsid w:val="00F42F3B"/>
    <w:rsid w:val="00F507F7"/>
    <w:rsid w:val="00F61AE9"/>
    <w:rsid w:val="00F668B4"/>
    <w:rsid w:val="00F74400"/>
    <w:rsid w:val="00F757B5"/>
    <w:rsid w:val="00F76E08"/>
    <w:rsid w:val="00F84C9A"/>
    <w:rsid w:val="00F90C7B"/>
    <w:rsid w:val="00F92915"/>
    <w:rsid w:val="00FA3D95"/>
    <w:rsid w:val="00FA5FE4"/>
    <w:rsid w:val="00FB5759"/>
    <w:rsid w:val="00FD0E64"/>
    <w:rsid w:val="00FD246B"/>
    <w:rsid w:val="00FD79B8"/>
    <w:rsid w:val="00FE0B52"/>
    <w:rsid w:val="00FE349C"/>
    <w:rsid w:val="00FE4FC5"/>
    <w:rsid w:val="00FE6272"/>
    <w:rsid w:val="00FF431F"/>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3AB18-4803-49B9-AA44-23C645A7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paragraph" w:styleId="af0">
    <w:name w:val="No Spacing"/>
    <w:uiPriority w:val="1"/>
    <w:qFormat/>
    <w:rsid w:val="005D6259"/>
    <w:pPr>
      <w:ind w:firstLine="0"/>
      <w:jc w:val="left"/>
    </w:pPr>
    <w:rPr>
      <w:rFonts w:asciiTheme="minorHAnsi" w:eastAsiaTheme="minorEastAsia" w:hAnsiTheme="minorHAnsi" w:cstheme="minorBidi"/>
      <w:sz w:val="22"/>
      <w:szCs w:val="22"/>
    </w:rPr>
  </w:style>
  <w:style w:type="paragraph" w:customStyle="1" w:styleId="avs8">
    <w:name w:val="avs 8"/>
    <w:rsid w:val="005D6259"/>
    <w:pPr>
      <w:autoSpaceDE w:val="0"/>
      <w:autoSpaceDN w:val="0"/>
      <w:adjustRightInd w:val="0"/>
      <w:spacing w:line="160" w:lineRule="atLeast"/>
      <w:ind w:firstLine="113"/>
    </w:pPr>
    <w:rPr>
      <w:rFonts w:ascii="Arial" w:hAnsi="Arial" w:cs="Arial"/>
      <w:color w:val="000000"/>
      <w:sz w:val="16"/>
      <w:szCs w:val="16"/>
    </w:rPr>
  </w:style>
  <w:style w:type="table" w:styleId="af1">
    <w:name w:val="Table Grid"/>
    <w:basedOn w:val="a1"/>
    <w:uiPriority w:val="59"/>
    <w:rsid w:val="00CA43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yperlink" Target="consultantplus://offline/ref=06F298ACB47C96317CB363F0067B91A4EC6CB851D3557C7867A45DF39056H9I" TargetMode="External"/><Relationship Id="rId18" Type="http://schemas.openxmlformats.org/officeDocument/2006/relationships/hyperlink" Target="consultantplus://offline/ref=06F298ACB47C96317CB363F0067B91A4EC6CB454DB5B7C7867A45DF39056H9I" TargetMode="External"/><Relationship Id="rId26" Type="http://schemas.openxmlformats.org/officeDocument/2006/relationships/hyperlink" Target="consultantplus://offline/ref=06F298ACB47C96317CB37DFD1017CFAEE966EF5FD25D722E32F35BA4CF39AA2D85B3DA55BB1EB40CF2D7506455HBI" TargetMode="External"/><Relationship Id="rId3" Type="http://schemas.openxmlformats.org/officeDocument/2006/relationships/settings" Target="settings.xml"/><Relationship Id="rId21" Type="http://schemas.openxmlformats.org/officeDocument/2006/relationships/hyperlink" Target="consultantplus://offline/ref=06F298ACB47C96317CB363F0067B91A4EF6BB257D75F7C7867A45DF39069AC78C5F3DC00F85AB90C5FH0I" TargetMode="External"/><Relationship Id="rId7" Type="http://schemas.openxmlformats.org/officeDocument/2006/relationships/image" Target="media/image1.png"/><Relationship Id="rId12" Type="http://schemas.openxmlformats.org/officeDocument/2006/relationships/hyperlink" Target="consultantplus://offline/ref=06F298ACB47C96317CB363F0067B91A4EC6FB057D3587C7867A45DF39056H9I" TargetMode="External"/><Relationship Id="rId17" Type="http://schemas.openxmlformats.org/officeDocument/2006/relationships/hyperlink" Target="consultantplus://offline/ref=06F298ACB47C96317CB363F0067B91A4EC6CB152D3587C7867A45DF39056H9I" TargetMode="External"/><Relationship Id="rId25" Type="http://schemas.openxmlformats.org/officeDocument/2006/relationships/hyperlink" Target="consultantplus://offline/ref=06F298ACB47C96317CB37DFD1017CFAEE966EF5FD25D722E32F35BA4CF39AA2D85B3DA55BB1EB40CF2D7506355H5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CB853D7597C7867A45DF39056H9I" TargetMode="External"/><Relationship Id="rId20" Type="http://schemas.openxmlformats.org/officeDocument/2006/relationships/hyperlink" Target="consultantplus://offline/ref=06F298ACB47C96317CB363F0067B91A4EF6BB257D75F7C7867A45DF39069AC78C5F3DC00F85AB90C5FH0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6F298ACB47C96317CB363F0067B91A4EC65B657D80A2B7A36F1535FH6I" TargetMode="External"/><Relationship Id="rId24" Type="http://schemas.openxmlformats.org/officeDocument/2006/relationships/hyperlink" Target="consultantplus://offline/ref=06F298ACB47C96317CB363F0067B91A4EC6FB153D75C7C7867A45DF39069AC78C5F3DC00F85AB90C5FH7I" TargetMode="External"/><Relationship Id="rId5" Type="http://schemas.openxmlformats.org/officeDocument/2006/relationships/footnotes" Target="footnotes.xml"/><Relationship Id="rId15" Type="http://schemas.openxmlformats.org/officeDocument/2006/relationships/hyperlink" Target="consultantplus://offline/ref=06F298ACB47C96317CB363F0067B91A4EC6FB15BD45A7C7867A45DF39069AC78C5F3DC02F855HBI" TargetMode="External"/><Relationship Id="rId23" Type="http://schemas.openxmlformats.org/officeDocument/2006/relationships/hyperlink" Target="consultantplus://offline/ref=06F298ACB47C96317CB363F0067B91A4E76FB253D05721726FFD51F159H7I" TargetMode="External"/><Relationship Id="rId28" Type="http://schemas.openxmlformats.org/officeDocument/2006/relationships/hyperlink" Target="consultantplus://offline/ref=06F298ACB47C96317CB363F0067B91A4EC6DB053D75D7C7867A45DF39056H9I" TargetMode="External"/><Relationship Id="rId10" Type="http://schemas.openxmlformats.org/officeDocument/2006/relationships/hyperlink" Target="consultantplus://offline/ref=06F298ACB47C96317CB363F0067B91A4EC6CB454DB5B7C7867A45DF39056H9I" TargetMode="External"/><Relationship Id="rId19" Type="http://schemas.openxmlformats.org/officeDocument/2006/relationships/hyperlink" Target="consultantplus://offline/ref=06F298ACB47C96317CB37DFD1017CFAEE966EF5FD25E772C38F95BA4CF39AA2D85B3DA55BB1EB40CF2D7506555H8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6F298ACB47C96317CB363F0067B91A4EC6FB15BD45A7C7867A45DF39069AC78C5F3DC02F855HBI" TargetMode="External"/><Relationship Id="rId14" Type="http://schemas.openxmlformats.org/officeDocument/2006/relationships/hyperlink" Target="consultantplus://offline/ref=06F298ACB47C96317CB363F0067B91A4EC6FB051D45E7C7867A45DF39056H9I" TargetMode="External"/><Relationship Id="rId22" Type="http://schemas.openxmlformats.org/officeDocument/2006/relationships/hyperlink" Target="consultantplus://offline/ref=06F298ACB47C96317CB363F0067B91A4EF6EB45AD6597C7867A45DF39056H9I" TargetMode="External"/><Relationship Id="rId27" Type="http://schemas.openxmlformats.org/officeDocument/2006/relationships/hyperlink" Target="consultantplus://offline/ref=06F298ACB47C96317CB363F0067B91A4EC6CB255D65A7C7867A45DF39069AC78C5F3DC00F85AB90F5FH3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A594D-8834-49E9-9A51-CD25F187F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23977</Words>
  <Characters>136674</Characters>
  <Application>Microsoft Office Word</Application>
  <DocSecurity>0</DocSecurity>
  <Lines>1138</Lines>
  <Paragraphs>320</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
      <vt:lpstr>СОВЕТ ДЕПУТАТОВ ЛЕНИНСКОГО СЕЛЬСКОГО ПОСЕЛЕНИЯ ПОЧИНКОВСКОГО РАЙОНА СМОЛЕНСКОЙ О</vt:lpstr>
      <vt:lpstr>    Часть I. Общие вопросы</vt:lpstr>
      <vt:lpstr>    </vt:lpstr>
      <vt:lpstr>    Статья 1. Предмет правового регулирования</vt:lpstr>
      <vt:lpstr>    14. В паспорте отображается следующая информация:</vt:lpstr>
      <vt:lpstr>    - о собственниках и границах земельных участков, формирующих территорию объекта </vt:lpstr>
      <vt:lpstr>    - ситуационный план;</vt:lpstr>
      <vt:lpstr>    - элементы благоустройства;</vt:lpstr>
      <vt:lpstr>    - сведения о текущем состоянии;</vt:lpstr>
      <vt:lpstr>    - сведения о планируемых мероприятиях по благоустройству территорий.</vt:lpstr>
      <vt:lpstr>    15. Обоснование предложений по определению конкретных зон, территорий, объектов </vt:lpstr>
      <vt:lpstr>    16. Приоритетными объектами благоустройства являются активно посещаемые или имею</vt:lpstr>
      <vt:lpstr>    </vt:lpstr>
      <vt:lpstr>    Статья 2. Правовые основы</vt:lpstr>
      <vt:lpstr>    </vt:lpstr>
      <vt:lpstr>    </vt:lpstr>
      <vt:lpstr>    Статья 3. Основные понятия и термины, нормативные ссылки</vt:lpstr>
      <vt:lpstr>    </vt:lpstr>
      <vt:lpstr>    </vt:lpstr>
      <vt:lpstr>    </vt:lpstr>
      <vt:lpstr>    Часть II. ЭЛЕМЕНТЫ БЛАГОУСТРОЙСТВА</vt:lpstr>
      <vt:lpstr>        Раздел 1. МАЛЫЕ АРХИТЕКТУРНЫЕ ФОРМЫ</vt:lpstr>
      <vt:lpstr>        Раздел 2. ИГРОВОЕ И СПОРТИВНОЕ ОБОРУДОВАНИЕ</vt:lpstr>
      <vt:lpstr>        Раздел 3. ОСВЕЩЕНИЕ И ОСВЕТИТЕЛЬНОЕ ОБОРУДОВАНИЕ</vt:lpstr>
      <vt:lpstr>        Раздел 4. ЭЛЕМЕНТЫ ИНЖЕНЕРНОЙ ПОДГОТОВКИ И ЗАЩИТЫ ТЕРРИТОРИИ</vt:lpstr>
      <vt:lpstr>        Раздел 5. Организация озеленения территории муниципального образования</vt:lpstr>
      <vt:lpstr>    </vt:lpstr>
      <vt:lpstr>    </vt:lpstr>
      <vt:lpstr>    Часть III. СОДЕРЖАНИЕ И ЭКСПЛУАТАЦИЯ</vt:lpstr>
    </vt:vector>
  </TitlesOfParts>
  <Company>Microsoft</Company>
  <LinksUpToDate>false</LinksUpToDate>
  <CharactersWithSpaces>160331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Kurosh_IA</dc:creator>
  <cp:lastModifiedBy>User</cp:lastModifiedBy>
  <cp:revision>2</cp:revision>
  <cp:lastPrinted>2018-08-21T06:37:00Z</cp:lastPrinted>
  <dcterms:created xsi:type="dcterms:W3CDTF">2018-08-21T06:40:00Z</dcterms:created>
  <dcterms:modified xsi:type="dcterms:W3CDTF">2018-08-21T06:40:00Z</dcterms:modified>
</cp:coreProperties>
</file>