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FCC" w:rsidRPr="00C06FCC" w:rsidRDefault="00C06FCC" w:rsidP="00C06FCC">
      <w:pPr>
        <w:rPr>
          <w:rFonts w:ascii="Times New Roman" w:hAnsi="Times New Roman" w:cs="Times New Roman"/>
          <w:sz w:val="2"/>
          <w:szCs w:val="2"/>
        </w:rPr>
      </w:pPr>
    </w:p>
    <w:p w:rsidR="0045597C" w:rsidRPr="0045597C" w:rsidRDefault="00873581" w:rsidP="0045597C">
      <w:pPr>
        <w:rPr>
          <w:rFonts w:ascii="Calibri" w:eastAsia="Calibri" w:hAnsi="Calibri" w:cs="Times New Roman"/>
          <w:lang w:eastAsia="en-US"/>
        </w:rPr>
      </w:pPr>
      <w:r w:rsidRPr="0045597C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4F5C6856" wp14:editId="271B90C6">
            <wp:simplePos x="0" y="0"/>
            <wp:positionH relativeFrom="column">
              <wp:posOffset>2774950</wp:posOffset>
            </wp:positionH>
            <wp:positionV relativeFrom="paragraph">
              <wp:posOffset>94615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FCC" w:rsidRPr="00C06FCC">
        <w:t xml:space="preserve">                                                         </w:t>
      </w:r>
    </w:p>
    <w:p w:rsidR="0045597C" w:rsidRPr="0045597C" w:rsidRDefault="0045597C" w:rsidP="0045597C">
      <w:pPr>
        <w:rPr>
          <w:rFonts w:ascii="Calibri" w:eastAsia="Calibri" w:hAnsi="Calibri" w:cs="Times New Roman"/>
          <w:b/>
          <w:lang w:eastAsia="en-US"/>
        </w:rPr>
      </w:pPr>
    </w:p>
    <w:p w:rsidR="0045597C" w:rsidRPr="0045597C" w:rsidRDefault="0045597C" w:rsidP="0045597C">
      <w:pPr>
        <w:rPr>
          <w:rFonts w:ascii="Calibri" w:eastAsia="Calibri" w:hAnsi="Calibri" w:cs="Times New Roman"/>
          <w:b/>
          <w:lang w:eastAsia="en-US"/>
        </w:rPr>
      </w:pPr>
    </w:p>
    <w:p w:rsidR="0045597C" w:rsidRPr="00873581" w:rsidRDefault="0045597C" w:rsidP="004559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35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45597C" w:rsidRPr="00873581" w:rsidRDefault="0045597C" w:rsidP="004559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35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ЛЕНИНСКОГО СЕЛЬСКОГО ПОСЕЛЕНИЯ</w:t>
      </w:r>
    </w:p>
    <w:p w:rsidR="0045597C" w:rsidRPr="00873581" w:rsidRDefault="0045597C" w:rsidP="004559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735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ПОЧИНКОВСКОГО РАЙОНА СМОЛЕНСКОЙ ОБЛАСТИ</w:t>
      </w:r>
    </w:p>
    <w:p w:rsidR="0045597C" w:rsidRPr="00873581" w:rsidRDefault="0045597C" w:rsidP="004559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6FCC" w:rsidRPr="00C06FCC" w:rsidRDefault="00C06FCC" w:rsidP="00C06FCC">
      <w:pPr>
        <w:pStyle w:val="5"/>
        <w:jc w:val="left"/>
        <w:rPr>
          <w:sz w:val="24"/>
          <w:szCs w:val="24"/>
        </w:rPr>
      </w:pPr>
      <w:r w:rsidRPr="00C06FCC">
        <w:t xml:space="preserve">    </w:t>
      </w:r>
      <w:r w:rsidRPr="00C06FCC">
        <w:rPr>
          <w:sz w:val="24"/>
          <w:szCs w:val="24"/>
        </w:rPr>
        <w:t xml:space="preserve">    </w:t>
      </w:r>
    </w:p>
    <w:p w:rsidR="00C06FCC" w:rsidRPr="00C06FCC" w:rsidRDefault="00C06FCC" w:rsidP="0045597C">
      <w:pPr>
        <w:pStyle w:val="7"/>
        <w:rPr>
          <w:sz w:val="28"/>
        </w:rPr>
      </w:pPr>
      <w:proofErr w:type="gramStart"/>
      <w:r w:rsidRPr="00C06FCC">
        <w:rPr>
          <w:sz w:val="28"/>
        </w:rPr>
        <w:t>Р</w:t>
      </w:r>
      <w:proofErr w:type="gramEnd"/>
      <w:r w:rsidRPr="00C06FCC">
        <w:rPr>
          <w:sz w:val="28"/>
        </w:rPr>
        <w:t xml:space="preserve"> А С П О Р Я Ж Е Н И Е</w:t>
      </w:r>
    </w:p>
    <w:p w:rsidR="00C06FCC" w:rsidRPr="00C06FCC" w:rsidRDefault="00C06FCC" w:rsidP="00C06FCC">
      <w:pPr>
        <w:spacing w:line="360" w:lineRule="auto"/>
        <w:jc w:val="center"/>
        <w:rPr>
          <w:rFonts w:ascii="Times New Roman" w:hAnsi="Times New Roman" w:cs="Times New Roman"/>
          <w:b/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2518"/>
        <w:gridCol w:w="425"/>
        <w:gridCol w:w="1243"/>
      </w:tblGrid>
      <w:tr w:rsidR="00C06FCC" w:rsidRPr="00C06FCC" w:rsidTr="00873581">
        <w:tc>
          <w:tcPr>
            <w:tcW w:w="567" w:type="dxa"/>
          </w:tcPr>
          <w:p w:rsidR="00C06FCC" w:rsidRPr="00873581" w:rsidRDefault="00C06FCC" w:rsidP="00AC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58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C06FCC" w:rsidRPr="00873581" w:rsidRDefault="00873581" w:rsidP="00AC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81">
              <w:rPr>
                <w:rFonts w:ascii="Times New Roman" w:hAnsi="Times New Roman" w:cs="Times New Roman"/>
                <w:sz w:val="28"/>
                <w:szCs w:val="28"/>
              </w:rPr>
              <w:t>30 июня 2021 года</w:t>
            </w:r>
          </w:p>
        </w:tc>
        <w:tc>
          <w:tcPr>
            <w:tcW w:w="425" w:type="dxa"/>
          </w:tcPr>
          <w:p w:rsidR="00C06FCC" w:rsidRPr="00873581" w:rsidRDefault="00C06FCC" w:rsidP="00AC4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58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C06FCC" w:rsidRPr="00873581" w:rsidRDefault="0045597C" w:rsidP="00AC4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358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C06FCC" w:rsidRPr="00C06FCC" w:rsidRDefault="00C06FCC" w:rsidP="00C06FCC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C06FCC" w:rsidRPr="00C06FCC" w:rsidTr="00AC4738">
        <w:tc>
          <w:tcPr>
            <w:tcW w:w="4644" w:type="dxa"/>
            <w:shd w:val="clear" w:color="auto" w:fill="auto"/>
          </w:tcPr>
          <w:p w:rsidR="00C06FCC" w:rsidRDefault="00C06FCC" w:rsidP="00CF186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</w:t>
            </w:r>
            <w:r w:rsidR="00CF1866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внесении изменений в распоряжение </w:t>
            </w:r>
            <w:r w:rsidR="00332A9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Администрации </w:t>
            </w:r>
            <w:r w:rsidR="009172A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Ленинского</w:t>
            </w:r>
            <w:r w:rsidR="00AC4738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сельского поселения</w:t>
            </w:r>
            <w:r w:rsidR="00332A9E" w:rsidRPr="00332A9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Починковск</w:t>
            </w:r>
            <w:r w:rsidR="00AC473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ого</w:t>
            </w:r>
            <w:r w:rsidR="00332A9E" w:rsidRPr="00332A9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район</w:t>
            </w:r>
            <w:r w:rsidR="00AC4738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</w:t>
            </w:r>
            <w:r w:rsidR="00332A9E" w:rsidRPr="00332A9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Смоленской области </w:t>
            </w:r>
            <w:r w:rsidR="00CF1866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от </w:t>
            </w:r>
            <w:r w:rsidR="009172A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</w:t>
            </w:r>
            <w:r w:rsidR="00CF1866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.04.2020 года №</w:t>
            </w:r>
            <w:r w:rsidR="00E27023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="009172A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039</w:t>
            </w:r>
            <w:r w:rsidR="00CF1866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</w:p>
          <w:p w:rsidR="00CF1866" w:rsidRDefault="00CF1866" w:rsidP="00CF186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p w:rsidR="00CF1866" w:rsidRPr="00C06FCC" w:rsidRDefault="00CF1866" w:rsidP="00CF186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</w:tbl>
    <w:p w:rsidR="00C06FCC" w:rsidRPr="00C06FCC" w:rsidRDefault="00C06FCC" w:rsidP="00C06F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proofErr w:type="gramStart"/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В целях реализации заключенного Администрацией </w:t>
      </w:r>
      <w:r w:rsidR="009172AC">
        <w:rPr>
          <w:rFonts w:ascii="Times New Roman" w:hAnsi="Times New Roman" w:cs="Times New Roman"/>
          <w:kern w:val="36"/>
          <w:sz w:val="28"/>
          <w:szCs w:val="28"/>
        </w:rPr>
        <w:t>Ленинского</w:t>
      </w:r>
      <w:r w:rsidR="00AC4738">
        <w:rPr>
          <w:rFonts w:ascii="Times New Roman" w:hAnsi="Times New Roman" w:cs="Times New Roman"/>
          <w:kern w:val="36"/>
          <w:sz w:val="28"/>
          <w:szCs w:val="28"/>
        </w:rPr>
        <w:t xml:space="preserve"> сельского поселения</w:t>
      </w:r>
      <w:r w:rsidR="00AC4738" w:rsidRPr="00332A9E">
        <w:rPr>
          <w:rFonts w:ascii="Times New Roman" w:hAnsi="Times New Roman" w:cs="Times New Roman"/>
          <w:kern w:val="36"/>
          <w:sz w:val="28"/>
          <w:szCs w:val="28"/>
        </w:rPr>
        <w:t xml:space="preserve"> Починковск</w:t>
      </w:r>
      <w:r w:rsidR="00AC4738">
        <w:rPr>
          <w:rFonts w:ascii="Times New Roman" w:hAnsi="Times New Roman" w:cs="Times New Roman"/>
          <w:kern w:val="36"/>
          <w:sz w:val="28"/>
          <w:szCs w:val="28"/>
        </w:rPr>
        <w:t>ого</w:t>
      </w:r>
      <w:r w:rsidR="00AC4738" w:rsidRPr="00332A9E">
        <w:rPr>
          <w:rFonts w:ascii="Times New Roman" w:hAnsi="Times New Roman" w:cs="Times New Roman"/>
          <w:kern w:val="36"/>
          <w:sz w:val="28"/>
          <w:szCs w:val="28"/>
        </w:rPr>
        <w:t xml:space="preserve"> район</w:t>
      </w:r>
      <w:r w:rsidR="00AC4738">
        <w:rPr>
          <w:rFonts w:ascii="Times New Roman" w:hAnsi="Times New Roman" w:cs="Times New Roman"/>
          <w:kern w:val="36"/>
          <w:sz w:val="28"/>
          <w:szCs w:val="28"/>
        </w:rPr>
        <w:t>а</w:t>
      </w:r>
      <w:r w:rsidR="00AC4738" w:rsidRPr="00332A9E">
        <w:rPr>
          <w:rFonts w:ascii="Times New Roman" w:hAnsi="Times New Roman" w:cs="Times New Roman"/>
          <w:kern w:val="36"/>
          <w:sz w:val="28"/>
          <w:szCs w:val="28"/>
        </w:rPr>
        <w:t xml:space="preserve"> Смоленской области</w:t>
      </w: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 с </w:t>
      </w:r>
      <w:r w:rsidR="00AC4738">
        <w:rPr>
          <w:rFonts w:ascii="Times New Roman" w:hAnsi="Times New Roman" w:cs="Times New Roman"/>
          <w:kern w:val="36"/>
          <w:sz w:val="28"/>
          <w:szCs w:val="28"/>
        </w:rPr>
        <w:t>Финансовым управлением Администрации муниципального образования «</w:t>
      </w:r>
      <w:proofErr w:type="spellStart"/>
      <w:r w:rsidR="00AC4738">
        <w:rPr>
          <w:rFonts w:ascii="Times New Roman" w:hAnsi="Times New Roman" w:cs="Times New Roman"/>
          <w:kern w:val="36"/>
          <w:sz w:val="28"/>
          <w:szCs w:val="28"/>
        </w:rPr>
        <w:t>Починковский</w:t>
      </w:r>
      <w:proofErr w:type="spellEnd"/>
      <w:r w:rsidR="00AC4738">
        <w:rPr>
          <w:rFonts w:ascii="Times New Roman" w:hAnsi="Times New Roman" w:cs="Times New Roman"/>
          <w:kern w:val="36"/>
          <w:sz w:val="28"/>
          <w:szCs w:val="28"/>
        </w:rPr>
        <w:t xml:space="preserve"> район» Смоленской области</w:t>
      </w: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 соглашения о предоставлении бюджету муниципального образования </w:t>
      </w:r>
      <w:r w:rsidR="009172AC">
        <w:rPr>
          <w:rFonts w:ascii="Times New Roman" w:hAnsi="Times New Roman" w:cs="Times New Roman"/>
          <w:kern w:val="36"/>
          <w:sz w:val="28"/>
          <w:szCs w:val="28"/>
        </w:rPr>
        <w:t>Ленинского</w:t>
      </w:r>
      <w:r w:rsidR="00AC4738">
        <w:rPr>
          <w:rFonts w:ascii="Times New Roman" w:hAnsi="Times New Roman" w:cs="Times New Roman"/>
          <w:kern w:val="36"/>
          <w:sz w:val="28"/>
          <w:szCs w:val="28"/>
        </w:rPr>
        <w:t xml:space="preserve"> сельского поселения</w:t>
      </w:r>
      <w:r w:rsidR="00AC4738" w:rsidRPr="00332A9E">
        <w:rPr>
          <w:rFonts w:ascii="Times New Roman" w:hAnsi="Times New Roman" w:cs="Times New Roman"/>
          <w:kern w:val="36"/>
          <w:sz w:val="28"/>
          <w:szCs w:val="28"/>
        </w:rPr>
        <w:t xml:space="preserve"> Починковск</w:t>
      </w:r>
      <w:r w:rsidR="00AC4738">
        <w:rPr>
          <w:rFonts w:ascii="Times New Roman" w:hAnsi="Times New Roman" w:cs="Times New Roman"/>
          <w:kern w:val="36"/>
          <w:sz w:val="28"/>
          <w:szCs w:val="28"/>
        </w:rPr>
        <w:t>ого</w:t>
      </w:r>
      <w:r w:rsidR="00AC4738" w:rsidRPr="00332A9E">
        <w:rPr>
          <w:rFonts w:ascii="Times New Roman" w:hAnsi="Times New Roman" w:cs="Times New Roman"/>
          <w:kern w:val="36"/>
          <w:sz w:val="28"/>
          <w:szCs w:val="28"/>
        </w:rPr>
        <w:t xml:space="preserve"> район</w:t>
      </w:r>
      <w:r w:rsidR="00AC4738">
        <w:rPr>
          <w:rFonts w:ascii="Times New Roman" w:hAnsi="Times New Roman" w:cs="Times New Roman"/>
          <w:kern w:val="36"/>
          <w:sz w:val="28"/>
          <w:szCs w:val="28"/>
        </w:rPr>
        <w:t>а</w:t>
      </w:r>
      <w:r w:rsidR="00AC4738" w:rsidRPr="00332A9E">
        <w:rPr>
          <w:rFonts w:ascii="Times New Roman" w:hAnsi="Times New Roman" w:cs="Times New Roman"/>
          <w:kern w:val="36"/>
          <w:sz w:val="28"/>
          <w:szCs w:val="28"/>
        </w:rPr>
        <w:t xml:space="preserve"> Смоленской области</w:t>
      </w:r>
      <w:r w:rsidR="00AC4738" w:rsidRPr="00C06FCC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из бюджета </w:t>
      </w:r>
      <w:r w:rsidR="00AC4738">
        <w:rPr>
          <w:rFonts w:ascii="Times New Roman" w:hAnsi="Times New Roman" w:cs="Times New Roman"/>
          <w:kern w:val="36"/>
          <w:sz w:val="28"/>
          <w:szCs w:val="28"/>
        </w:rPr>
        <w:t xml:space="preserve">муниципального района </w:t>
      </w: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дотации на выравнивание бюджетной обеспеченности </w:t>
      </w:r>
      <w:r w:rsidR="00AC4738">
        <w:rPr>
          <w:rFonts w:ascii="Times New Roman" w:hAnsi="Times New Roman" w:cs="Times New Roman"/>
          <w:kern w:val="36"/>
          <w:sz w:val="28"/>
          <w:szCs w:val="28"/>
        </w:rPr>
        <w:t>поселений</w:t>
      </w: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  и о мерах по социально-экономическому развитию и оздоровлению муниципальных финансов  муниципального образования </w:t>
      </w:r>
      <w:r w:rsidR="009172AC">
        <w:rPr>
          <w:rFonts w:ascii="Times New Roman" w:hAnsi="Times New Roman" w:cs="Times New Roman"/>
          <w:kern w:val="36"/>
          <w:sz w:val="28"/>
          <w:szCs w:val="28"/>
        </w:rPr>
        <w:t>Ленинского</w:t>
      </w:r>
      <w:r w:rsidR="00E27023">
        <w:rPr>
          <w:rFonts w:ascii="Times New Roman" w:hAnsi="Times New Roman" w:cs="Times New Roman"/>
          <w:kern w:val="36"/>
          <w:sz w:val="28"/>
          <w:szCs w:val="28"/>
        </w:rPr>
        <w:t xml:space="preserve"> сельского поселения</w:t>
      </w:r>
      <w:proofErr w:type="gramEnd"/>
      <w:r w:rsidR="00E27023" w:rsidRPr="00332A9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proofErr w:type="gramStart"/>
      <w:r w:rsidR="00E27023" w:rsidRPr="00332A9E">
        <w:rPr>
          <w:rFonts w:ascii="Times New Roman" w:hAnsi="Times New Roman" w:cs="Times New Roman"/>
          <w:kern w:val="36"/>
          <w:sz w:val="28"/>
          <w:szCs w:val="28"/>
        </w:rPr>
        <w:t>Починковск</w:t>
      </w:r>
      <w:r w:rsidR="00E27023">
        <w:rPr>
          <w:rFonts w:ascii="Times New Roman" w:hAnsi="Times New Roman" w:cs="Times New Roman"/>
          <w:kern w:val="36"/>
          <w:sz w:val="28"/>
          <w:szCs w:val="28"/>
        </w:rPr>
        <w:t>ого</w:t>
      </w:r>
      <w:r w:rsidR="00E27023" w:rsidRPr="00332A9E">
        <w:rPr>
          <w:rFonts w:ascii="Times New Roman" w:hAnsi="Times New Roman" w:cs="Times New Roman"/>
          <w:kern w:val="36"/>
          <w:sz w:val="28"/>
          <w:szCs w:val="28"/>
        </w:rPr>
        <w:t xml:space="preserve"> район</w:t>
      </w:r>
      <w:r w:rsidR="00E27023">
        <w:rPr>
          <w:rFonts w:ascii="Times New Roman" w:hAnsi="Times New Roman" w:cs="Times New Roman"/>
          <w:kern w:val="36"/>
          <w:sz w:val="28"/>
          <w:szCs w:val="28"/>
        </w:rPr>
        <w:t>а</w:t>
      </w:r>
      <w:r w:rsidR="00E27023" w:rsidRPr="00332A9E">
        <w:rPr>
          <w:rFonts w:ascii="Times New Roman" w:hAnsi="Times New Roman" w:cs="Times New Roman"/>
          <w:kern w:val="36"/>
          <w:sz w:val="28"/>
          <w:szCs w:val="28"/>
        </w:rPr>
        <w:t xml:space="preserve"> Смоленской области</w:t>
      </w:r>
      <w:r w:rsidR="005F221B">
        <w:rPr>
          <w:rFonts w:ascii="Times New Roman" w:hAnsi="Times New Roman" w:cs="Times New Roman"/>
          <w:kern w:val="36"/>
          <w:sz w:val="28"/>
          <w:szCs w:val="28"/>
        </w:rPr>
        <w:t>,</w:t>
      </w:r>
      <w:r w:rsidR="00CF1866">
        <w:rPr>
          <w:rFonts w:ascii="Times New Roman" w:hAnsi="Times New Roman" w:cs="Times New Roman"/>
          <w:kern w:val="36"/>
          <w:sz w:val="28"/>
          <w:szCs w:val="28"/>
        </w:rPr>
        <w:t xml:space="preserve"> внести в распоряжение </w:t>
      </w:r>
      <w:r w:rsidR="00332A9E" w:rsidRPr="00332A9E">
        <w:rPr>
          <w:rFonts w:ascii="Times New Roman" w:hAnsi="Times New Roman" w:cs="Times New Roman"/>
          <w:kern w:val="36"/>
          <w:sz w:val="28"/>
          <w:szCs w:val="28"/>
        </w:rPr>
        <w:t xml:space="preserve">Администрации </w:t>
      </w:r>
      <w:r w:rsidR="009172AC">
        <w:rPr>
          <w:rFonts w:ascii="Times New Roman" w:hAnsi="Times New Roman" w:cs="Times New Roman"/>
          <w:kern w:val="36"/>
          <w:sz w:val="28"/>
          <w:szCs w:val="28"/>
        </w:rPr>
        <w:t>Ленинского</w:t>
      </w:r>
      <w:r w:rsidR="00E27023">
        <w:rPr>
          <w:rFonts w:ascii="Times New Roman" w:hAnsi="Times New Roman" w:cs="Times New Roman"/>
          <w:kern w:val="36"/>
          <w:sz w:val="28"/>
          <w:szCs w:val="28"/>
        </w:rPr>
        <w:t xml:space="preserve"> сельского поселения</w:t>
      </w:r>
      <w:r w:rsidR="00E27023" w:rsidRPr="00332A9E">
        <w:rPr>
          <w:rFonts w:ascii="Times New Roman" w:hAnsi="Times New Roman" w:cs="Times New Roman"/>
          <w:kern w:val="36"/>
          <w:sz w:val="28"/>
          <w:szCs w:val="28"/>
        </w:rPr>
        <w:t xml:space="preserve"> Починковск</w:t>
      </w:r>
      <w:r w:rsidR="00E27023">
        <w:rPr>
          <w:rFonts w:ascii="Times New Roman" w:hAnsi="Times New Roman" w:cs="Times New Roman"/>
          <w:kern w:val="36"/>
          <w:sz w:val="28"/>
          <w:szCs w:val="28"/>
        </w:rPr>
        <w:t>ого</w:t>
      </w:r>
      <w:r w:rsidR="00E27023" w:rsidRPr="00332A9E">
        <w:rPr>
          <w:rFonts w:ascii="Times New Roman" w:hAnsi="Times New Roman" w:cs="Times New Roman"/>
          <w:kern w:val="36"/>
          <w:sz w:val="28"/>
          <w:szCs w:val="28"/>
        </w:rPr>
        <w:t xml:space="preserve"> район</w:t>
      </w:r>
      <w:r w:rsidR="00E27023">
        <w:rPr>
          <w:rFonts w:ascii="Times New Roman" w:hAnsi="Times New Roman" w:cs="Times New Roman"/>
          <w:kern w:val="36"/>
          <w:sz w:val="28"/>
          <w:szCs w:val="28"/>
        </w:rPr>
        <w:t>а</w:t>
      </w:r>
      <w:r w:rsidR="00E27023" w:rsidRPr="00332A9E">
        <w:rPr>
          <w:rFonts w:ascii="Times New Roman" w:hAnsi="Times New Roman" w:cs="Times New Roman"/>
          <w:kern w:val="36"/>
          <w:sz w:val="28"/>
          <w:szCs w:val="28"/>
        </w:rPr>
        <w:t xml:space="preserve"> Смоленской области</w:t>
      </w:r>
      <w:r w:rsidR="00332A9E" w:rsidRPr="00332A9E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CF1866">
        <w:rPr>
          <w:rFonts w:ascii="Times New Roman" w:hAnsi="Times New Roman" w:cs="Times New Roman"/>
          <w:kern w:val="36"/>
          <w:sz w:val="28"/>
          <w:szCs w:val="28"/>
        </w:rPr>
        <w:t xml:space="preserve">от </w:t>
      </w:r>
      <w:r w:rsidR="009172AC">
        <w:rPr>
          <w:rFonts w:ascii="Times New Roman" w:hAnsi="Times New Roman" w:cs="Times New Roman"/>
          <w:kern w:val="36"/>
          <w:sz w:val="28"/>
          <w:szCs w:val="28"/>
        </w:rPr>
        <w:t>20</w:t>
      </w:r>
      <w:r w:rsidR="00CF1866">
        <w:rPr>
          <w:rFonts w:ascii="Times New Roman" w:hAnsi="Times New Roman" w:cs="Times New Roman"/>
          <w:kern w:val="36"/>
          <w:sz w:val="28"/>
          <w:szCs w:val="28"/>
        </w:rPr>
        <w:t xml:space="preserve">.04.2020 года № </w:t>
      </w:r>
      <w:r w:rsidR="009172AC">
        <w:rPr>
          <w:rFonts w:ascii="Times New Roman" w:hAnsi="Times New Roman" w:cs="Times New Roman"/>
          <w:kern w:val="36"/>
          <w:sz w:val="28"/>
          <w:szCs w:val="28"/>
        </w:rPr>
        <w:t>039</w:t>
      </w:r>
      <w:r w:rsidR="00DE3C19">
        <w:rPr>
          <w:rFonts w:ascii="Times New Roman" w:hAnsi="Times New Roman" w:cs="Times New Roman"/>
          <w:kern w:val="36"/>
          <w:sz w:val="28"/>
          <w:szCs w:val="28"/>
        </w:rPr>
        <w:t xml:space="preserve"> «</w:t>
      </w:r>
      <w:r w:rsidR="00DE3C19" w:rsidRPr="00DE3C19">
        <w:rPr>
          <w:rFonts w:ascii="Times New Roman" w:hAnsi="Times New Roman" w:cs="Times New Roman"/>
          <w:kern w:val="36"/>
          <w:sz w:val="28"/>
          <w:szCs w:val="28"/>
        </w:rPr>
        <w:t>Об утверждении Плана мероприятий по росту доходного потенциала бюджета, оптимизации расходов</w:t>
      </w:r>
      <w:r w:rsidR="00CA7F92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DE3C19" w:rsidRPr="00DE3C19">
        <w:rPr>
          <w:rFonts w:ascii="Times New Roman" w:hAnsi="Times New Roman" w:cs="Times New Roman"/>
          <w:kern w:val="36"/>
          <w:sz w:val="28"/>
          <w:szCs w:val="28"/>
        </w:rPr>
        <w:t xml:space="preserve">бюджета муниципального образования </w:t>
      </w:r>
      <w:r w:rsidR="009172AC">
        <w:rPr>
          <w:rFonts w:ascii="Times New Roman" w:hAnsi="Times New Roman" w:cs="Times New Roman"/>
          <w:kern w:val="36"/>
          <w:sz w:val="28"/>
          <w:szCs w:val="28"/>
        </w:rPr>
        <w:t>Ленинского</w:t>
      </w:r>
      <w:r w:rsidR="00E27023">
        <w:rPr>
          <w:rFonts w:ascii="Times New Roman" w:hAnsi="Times New Roman" w:cs="Times New Roman"/>
          <w:kern w:val="36"/>
          <w:sz w:val="28"/>
          <w:szCs w:val="28"/>
        </w:rPr>
        <w:t xml:space="preserve"> сельского поселения</w:t>
      </w:r>
      <w:r w:rsidR="00E27023" w:rsidRPr="00332A9E">
        <w:rPr>
          <w:rFonts w:ascii="Times New Roman" w:hAnsi="Times New Roman" w:cs="Times New Roman"/>
          <w:kern w:val="36"/>
          <w:sz w:val="28"/>
          <w:szCs w:val="28"/>
        </w:rPr>
        <w:t xml:space="preserve"> Починковск</w:t>
      </w:r>
      <w:r w:rsidR="00E27023">
        <w:rPr>
          <w:rFonts w:ascii="Times New Roman" w:hAnsi="Times New Roman" w:cs="Times New Roman"/>
          <w:kern w:val="36"/>
          <w:sz w:val="28"/>
          <w:szCs w:val="28"/>
        </w:rPr>
        <w:t>ого</w:t>
      </w:r>
      <w:r w:rsidR="00E27023" w:rsidRPr="00332A9E">
        <w:rPr>
          <w:rFonts w:ascii="Times New Roman" w:hAnsi="Times New Roman" w:cs="Times New Roman"/>
          <w:kern w:val="36"/>
          <w:sz w:val="28"/>
          <w:szCs w:val="28"/>
        </w:rPr>
        <w:t xml:space="preserve"> район</w:t>
      </w:r>
      <w:r w:rsidR="00E27023">
        <w:rPr>
          <w:rFonts w:ascii="Times New Roman" w:hAnsi="Times New Roman" w:cs="Times New Roman"/>
          <w:kern w:val="36"/>
          <w:sz w:val="28"/>
          <w:szCs w:val="28"/>
        </w:rPr>
        <w:t>а</w:t>
      </w:r>
      <w:r w:rsidR="00E27023" w:rsidRPr="00332A9E">
        <w:rPr>
          <w:rFonts w:ascii="Times New Roman" w:hAnsi="Times New Roman" w:cs="Times New Roman"/>
          <w:kern w:val="36"/>
          <w:sz w:val="28"/>
          <w:szCs w:val="28"/>
        </w:rPr>
        <w:t xml:space="preserve"> Смоленской области</w:t>
      </w:r>
      <w:r w:rsidR="00E27023" w:rsidRPr="00DE3C19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DE3C19" w:rsidRPr="00DE3C19">
        <w:rPr>
          <w:rFonts w:ascii="Times New Roman" w:hAnsi="Times New Roman" w:cs="Times New Roman"/>
          <w:kern w:val="36"/>
          <w:sz w:val="28"/>
          <w:szCs w:val="28"/>
        </w:rPr>
        <w:t>в целях оздоровления муниципальных финансов на 2020 – 2022 годы</w:t>
      </w:r>
      <w:r w:rsidR="00DE3C19">
        <w:rPr>
          <w:rFonts w:ascii="Times New Roman" w:hAnsi="Times New Roman" w:cs="Times New Roman"/>
          <w:kern w:val="36"/>
          <w:sz w:val="28"/>
          <w:szCs w:val="28"/>
        </w:rPr>
        <w:t>» следующие изменения</w:t>
      </w:r>
      <w:r w:rsidRPr="00C06FCC">
        <w:rPr>
          <w:rFonts w:ascii="Times New Roman" w:hAnsi="Times New Roman" w:cs="Times New Roman"/>
          <w:kern w:val="36"/>
          <w:sz w:val="28"/>
          <w:szCs w:val="28"/>
        </w:rPr>
        <w:t>:</w:t>
      </w:r>
      <w:proofErr w:type="gramEnd"/>
    </w:p>
    <w:p w:rsidR="00C06FCC" w:rsidRPr="00C06FCC" w:rsidRDefault="00C06FCC" w:rsidP="00C06F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DE3C19" w:rsidRDefault="00C06FCC" w:rsidP="00C06F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bookmarkStart w:id="0" w:name="Par15"/>
      <w:bookmarkEnd w:id="0"/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1. </w:t>
      </w:r>
      <w:r w:rsidR="00DE3C19">
        <w:rPr>
          <w:rFonts w:ascii="Times New Roman" w:hAnsi="Times New Roman" w:cs="Times New Roman"/>
          <w:kern w:val="36"/>
          <w:sz w:val="28"/>
          <w:szCs w:val="28"/>
        </w:rPr>
        <w:t xml:space="preserve">В преамбуле и далее по тексту цифры «2020-2022» </w:t>
      </w:r>
      <w:proofErr w:type="gramStart"/>
      <w:r w:rsidR="00DE3C19">
        <w:rPr>
          <w:rFonts w:ascii="Times New Roman" w:hAnsi="Times New Roman" w:cs="Times New Roman"/>
          <w:kern w:val="36"/>
          <w:sz w:val="28"/>
          <w:szCs w:val="28"/>
        </w:rPr>
        <w:t>заменить на цифры</w:t>
      </w:r>
      <w:proofErr w:type="gramEnd"/>
      <w:r w:rsidR="00DE3C19">
        <w:rPr>
          <w:rFonts w:ascii="Times New Roman" w:hAnsi="Times New Roman" w:cs="Times New Roman"/>
          <w:kern w:val="36"/>
          <w:sz w:val="28"/>
          <w:szCs w:val="28"/>
        </w:rPr>
        <w:t xml:space="preserve"> «2021-2023»;</w:t>
      </w:r>
    </w:p>
    <w:p w:rsidR="00FF578F" w:rsidRDefault="00C06FCC" w:rsidP="00C06F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2. </w:t>
      </w:r>
      <w:r w:rsidR="00FF578F">
        <w:rPr>
          <w:rFonts w:ascii="Times New Roman" w:hAnsi="Times New Roman" w:cs="Times New Roman"/>
          <w:kern w:val="36"/>
          <w:sz w:val="28"/>
          <w:szCs w:val="28"/>
        </w:rPr>
        <w:t>П</w:t>
      </w:r>
      <w:r w:rsidR="00FF578F" w:rsidRPr="00FF578F">
        <w:rPr>
          <w:rFonts w:ascii="Times New Roman" w:hAnsi="Times New Roman" w:cs="Times New Roman"/>
          <w:kern w:val="36"/>
          <w:sz w:val="28"/>
          <w:szCs w:val="28"/>
        </w:rPr>
        <w:t xml:space="preserve">лан мероприятий по росту доходного потенциала бюджета, оптимизации расходов бюджета муниципального образования </w:t>
      </w:r>
      <w:r w:rsidR="009172AC">
        <w:rPr>
          <w:rFonts w:ascii="Times New Roman" w:hAnsi="Times New Roman" w:cs="Times New Roman"/>
          <w:kern w:val="36"/>
          <w:sz w:val="28"/>
          <w:szCs w:val="28"/>
        </w:rPr>
        <w:t>Ленинского</w:t>
      </w:r>
      <w:r w:rsidR="00E27023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E27023">
        <w:rPr>
          <w:rFonts w:ascii="Times New Roman" w:hAnsi="Times New Roman" w:cs="Times New Roman"/>
          <w:kern w:val="36"/>
          <w:sz w:val="28"/>
          <w:szCs w:val="28"/>
        </w:rPr>
        <w:lastRenderedPageBreak/>
        <w:t>сельского поселения</w:t>
      </w:r>
      <w:r w:rsidR="00E27023" w:rsidRPr="00332A9E">
        <w:rPr>
          <w:rFonts w:ascii="Times New Roman" w:hAnsi="Times New Roman" w:cs="Times New Roman"/>
          <w:kern w:val="36"/>
          <w:sz w:val="28"/>
          <w:szCs w:val="28"/>
        </w:rPr>
        <w:t xml:space="preserve"> Починковск</w:t>
      </w:r>
      <w:r w:rsidR="00E27023">
        <w:rPr>
          <w:rFonts w:ascii="Times New Roman" w:hAnsi="Times New Roman" w:cs="Times New Roman"/>
          <w:kern w:val="36"/>
          <w:sz w:val="28"/>
          <w:szCs w:val="28"/>
        </w:rPr>
        <w:t>ого</w:t>
      </w:r>
      <w:r w:rsidR="00E27023" w:rsidRPr="00332A9E">
        <w:rPr>
          <w:rFonts w:ascii="Times New Roman" w:hAnsi="Times New Roman" w:cs="Times New Roman"/>
          <w:kern w:val="36"/>
          <w:sz w:val="28"/>
          <w:szCs w:val="28"/>
        </w:rPr>
        <w:t xml:space="preserve"> район</w:t>
      </w:r>
      <w:r w:rsidR="00E27023">
        <w:rPr>
          <w:rFonts w:ascii="Times New Roman" w:hAnsi="Times New Roman" w:cs="Times New Roman"/>
          <w:kern w:val="36"/>
          <w:sz w:val="28"/>
          <w:szCs w:val="28"/>
        </w:rPr>
        <w:t>а</w:t>
      </w:r>
      <w:r w:rsidR="00E27023" w:rsidRPr="00332A9E">
        <w:rPr>
          <w:rFonts w:ascii="Times New Roman" w:hAnsi="Times New Roman" w:cs="Times New Roman"/>
          <w:kern w:val="36"/>
          <w:sz w:val="28"/>
          <w:szCs w:val="28"/>
        </w:rPr>
        <w:t xml:space="preserve"> Смоленской области</w:t>
      </w:r>
      <w:r w:rsidR="00E27023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FF578F" w:rsidRPr="00FF578F">
        <w:rPr>
          <w:rFonts w:ascii="Times New Roman" w:hAnsi="Times New Roman" w:cs="Times New Roman"/>
          <w:kern w:val="36"/>
          <w:sz w:val="28"/>
          <w:szCs w:val="28"/>
        </w:rPr>
        <w:t>в целях оздоровления</w:t>
      </w:r>
      <w:r w:rsidR="004E1885">
        <w:rPr>
          <w:rFonts w:ascii="Times New Roman" w:hAnsi="Times New Roman" w:cs="Times New Roman"/>
          <w:kern w:val="36"/>
          <w:sz w:val="28"/>
          <w:szCs w:val="28"/>
        </w:rPr>
        <w:t xml:space="preserve"> муниципальных  финансов на 2021 – 2023</w:t>
      </w:r>
      <w:r w:rsidR="00FF578F" w:rsidRPr="00FF578F">
        <w:rPr>
          <w:rFonts w:ascii="Times New Roman" w:hAnsi="Times New Roman" w:cs="Times New Roman"/>
          <w:kern w:val="36"/>
          <w:sz w:val="28"/>
          <w:szCs w:val="28"/>
        </w:rPr>
        <w:t xml:space="preserve">  годы </w:t>
      </w:r>
      <w:r w:rsidR="00FF578F">
        <w:rPr>
          <w:rFonts w:ascii="Times New Roman" w:hAnsi="Times New Roman" w:cs="Times New Roman"/>
          <w:kern w:val="36"/>
          <w:sz w:val="28"/>
          <w:szCs w:val="28"/>
        </w:rPr>
        <w:t xml:space="preserve">изложить в новой редакции </w:t>
      </w:r>
      <w:r w:rsidR="00FF578F" w:rsidRPr="00FF578F">
        <w:rPr>
          <w:rFonts w:ascii="Times New Roman" w:hAnsi="Times New Roman" w:cs="Times New Roman"/>
          <w:kern w:val="36"/>
          <w:sz w:val="28"/>
          <w:szCs w:val="28"/>
        </w:rPr>
        <w:t>согласно приложению</w:t>
      </w:r>
      <w:r w:rsidR="00FF578F">
        <w:rPr>
          <w:rFonts w:ascii="Times New Roman" w:hAnsi="Times New Roman" w:cs="Times New Roman"/>
          <w:kern w:val="36"/>
          <w:sz w:val="28"/>
          <w:szCs w:val="28"/>
        </w:rPr>
        <w:t>.</w:t>
      </w:r>
    </w:p>
    <w:p w:rsidR="00C06FCC" w:rsidRPr="00C06FCC" w:rsidRDefault="00FF578F" w:rsidP="00FF578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C06FCC" w:rsidRPr="00C06FCC" w:rsidRDefault="00C06FCC" w:rsidP="00C06FC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</w:p>
    <w:p w:rsidR="00C06FCC" w:rsidRPr="00C06FCC" w:rsidRDefault="00C06FCC" w:rsidP="00C06FCC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C06FCC">
        <w:rPr>
          <w:rFonts w:ascii="Times New Roman" w:hAnsi="Times New Roman" w:cs="Times New Roman"/>
          <w:kern w:val="36"/>
          <w:sz w:val="28"/>
          <w:szCs w:val="28"/>
        </w:rPr>
        <w:t>Глава муниципального образования</w:t>
      </w:r>
    </w:p>
    <w:p w:rsidR="00E27023" w:rsidRDefault="009172AC" w:rsidP="00FF578F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Ленинского</w:t>
      </w:r>
      <w:r w:rsidR="00E27023">
        <w:rPr>
          <w:rFonts w:ascii="Times New Roman" w:hAnsi="Times New Roman" w:cs="Times New Roman"/>
          <w:kern w:val="36"/>
          <w:sz w:val="28"/>
          <w:szCs w:val="28"/>
        </w:rPr>
        <w:t xml:space="preserve"> сельского поселения</w:t>
      </w:r>
    </w:p>
    <w:p w:rsidR="00E27023" w:rsidRDefault="00E27023" w:rsidP="00FF578F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</w:rPr>
      </w:pPr>
      <w:r w:rsidRPr="00332A9E">
        <w:rPr>
          <w:rFonts w:ascii="Times New Roman" w:hAnsi="Times New Roman" w:cs="Times New Roman"/>
          <w:kern w:val="36"/>
          <w:sz w:val="28"/>
          <w:szCs w:val="28"/>
        </w:rPr>
        <w:t>Починковск</w:t>
      </w:r>
      <w:r>
        <w:rPr>
          <w:rFonts w:ascii="Times New Roman" w:hAnsi="Times New Roman" w:cs="Times New Roman"/>
          <w:kern w:val="36"/>
          <w:sz w:val="28"/>
          <w:szCs w:val="28"/>
        </w:rPr>
        <w:t>ого</w:t>
      </w:r>
      <w:r w:rsidRPr="00332A9E">
        <w:rPr>
          <w:rFonts w:ascii="Times New Roman" w:hAnsi="Times New Roman" w:cs="Times New Roman"/>
          <w:kern w:val="36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kern w:val="36"/>
          <w:sz w:val="28"/>
          <w:szCs w:val="28"/>
        </w:rPr>
        <w:t>а</w:t>
      </w:r>
    </w:p>
    <w:p w:rsidR="00C06FCC" w:rsidRDefault="00E27023" w:rsidP="00FF578F">
      <w:pPr>
        <w:spacing w:after="0" w:line="240" w:lineRule="auto"/>
        <w:jc w:val="both"/>
        <w:outlineLvl w:val="0"/>
        <w:rPr>
          <w:kern w:val="36"/>
          <w:sz w:val="28"/>
          <w:szCs w:val="28"/>
        </w:rPr>
      </w:pPr>
      <w:r w:rsidRPr="00332A9E">
        <w:rPr>
          <w:rFonts w:ascii="Times New Roman" w:hAnsi="Times New Roman" w:cs="Times New Roman"/>
          <w:kern w:val="36"/>
          <w:sz w:val="28"/>
          <w:szCs w:val="28"/>
        </w:rPr>
        <w:t>Смоленской области</w:t>
      </w:r>
      <w:r w:rsidRPr="00C06FCC"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                                                                         </w:t>
      </w:r>
      <w:r w:rsidR="00873581">
        <w:rPr>
          <w:rFonts w:ascii="Times New Roman" w:hAnsi="Times New Roman" w:cs="Times New Roman"/>
          <w:kern w:val="36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  <w:r w:rsidR="009172AC">
        <w:rPr>
          <w:rFonts w:ascii="Times New Roman" w:hAnsi="Times New Roman" w:cs="Times New Roman"/>
          <w:kern w:val="36"/>
          <w:sz w:val="28"/>
          <w:szCs w:val="28"/>
        </w:rPr>
        <w:t>Летова</w:t>
      </w:r>
      <w:r w:rsidR="00873581">
        <w:rPr>
          <w:rFonts w:ascii="Times New Roman" w:hAnsi="Times New Roman" w:cs="Times New Roman"/>
          <w:kern w:val="36"/>
          <w:sz w:val="28"/>
          <w:szCs w:val="28"/>
        </w:rPr>
        <w:t xml:space="preserve"> О.Е.</w:t>
      </w:r>
    </w:p>
    <w:p w:rsidR="00C06FCC" w:rsidRDefault="00E27023" w:rsidP="00C06FCC">
      <w:pPr>
        <w:pStyle w:val="ConsPlusTitle"/>
        <w:jc w:val="right"/>
        <w:rPr>
          <w:rFonts w:ascii="Times New Roman" w:hAnsi="Times New Roman" w:cs="Times New Roman"/>
          <w:b w:val="0"/>
          <w:sz w:val="20"/>
          <w:lang w:eastAsia="en-US"/>
        </w:rPr>
        <w:sectPr w:rsidR="00C06FCC" w:rsidSect="00FF578F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 w:val="0"/>
          <w:sz w:val="20"/>
          <w:lang w:eastAsia="en-US"/>
        </w:rPr>
        <w:t xml:space="preserve">          </w:t>
      </w:r>
    </w:p>
    <w:tbl>
      <w:tblPr>
        <w:tblW w:w="16103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7"/>
        <w:gridCol w:w="5187"/>
        <w:gridCol w:w="2268"/>
        <w:gridCol w:w="1560"/>
        <w:gridCol w:w="1417"/>
        <w:gridCol w:w="1559"/>
        <w:gridCol w:w="1560"/>
        <w:gridCol w:w="1701"/>
      </w:tblGrid>
      <w:tr w:rsidR="00C06FCC" w:rsidRPr="00C06FCC" w:rsidTr="00AC4738">
        <w:tc>
          <w:tcPr>
            <w:tcW w:w="16103" w:type="dxa"/>
            <w:gridSpan w:val="9"/>
            <w:tcBorders>
              <w:bottom w:val="single" w:sz="4" w:space="0" w:color="auto"/>
            </w:tcBorders>
          </w:tcPr>
          <w:p w:rsidR="00C06FCC" w:rsidRPr="00C06FCC" w:rsidRDefault="00C06FCC" w:rsidP="00C06FC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 w:rsidRPr="00C06FCC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lastRenderedPageBreak/>
              <w:t>Утвержден</w:t>
            </w:r>
          </w:p>
          <w:p w:rsidR="00C06FCC" w:rsidRPr="00C06FCC" w:rsidRDefault="00C06FCC" w:rsidP="00C06FC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 w:rsidRPr="00C06FCC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>распоряжением Администрации</w:t>
            </w:r>
          </w:p>
          <w:p w:rsidR="00C06FCC" w:rsidRPr="00C06FCC" w:rsidRDefault="00C06FCC" w:rsidP="00C06FC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0"/>
                <w:lang w:eastAsia="en-US"/>
              </w:rPr>
            </w:pPr>
            <w:r w:rsidRPr="00C06FCC">
              <w:rPr>
                <w:rFonts w:ascii="Times New Roman" w:hAnsi="Times New Roman" w:cs="Times New Roman"/>
                <w:b w:val="0"/>
                <w:sz w:val="20"/>
                <w:lang w:eastAsia="en-US"/>
              </w:rPr>
              <w:t xml:space="preserve"> муниципального образования</w:t>
            </w:r>
          </w:p>
          <w:p w:rsidR="00E27023" w:rsidRDefault="009172AC" w:rsidP="00C06FC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kern w:val="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kern w:val="36"/>
                <w:sz w:val="20"/>
                <w:szCs w:val="20"/>
              </w:rPr>
              <w:t>Ленинского</w:t>
            </w:r>
            <w:r w:rsidR="00E27023" w:rsidRPr="00E27023">
              <w:rPr>
                <w:rFonts w:ascii="Times New Roman" w:hAnsi="Times New Roman" w:cs="Times New Roman"/>
                <w:b w:val="0"/>
                <w:kern w:val="36"/>
                <w:sz w:val="20"/>
                <w:szCs w:val="20"/>
              </w:rPr>
              <w:t xml:space="preserve"> сельского поселения</w:t>
            </w:r>
          </w:p>
          <w:p w:rsidR="00E27023" w:rsidRDefault="00E27023" w:rsidP="00C06FC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kern w:val="36"/>
                <w:sz w:val="20"/>
                <w:szCs w:val="20"/>
              </w:rPr>
            </w:pPr>
            <w:r w:rsidRPr="00E27023">
              <w:rPr>
                <w:rFonts w:ascii="Times New Roman" w:hAnsi="Times New Roman" w:cs="Times New Roman"/>
                <w:b w:val="0"/>
                <w:kern w:val="36"/>
                <w:sz w:val="20"/>
                <w:szCs w:val="20"/>
              </w:rPr>
              <w:t xml:space="preserve"> Починковского района</w:t>
            </w:r>
          </w:p>
          <w:p w:rsidR="00C06FCC" w:rsidRPr="00E27023" w:rsidRDefault="00E27023" w:rsidP="00C06FCC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  <w:r w:rsidRPr="00E27023">
              <w:rPr>
                <w:rFonts w:ascii="Times New Roman" w:hAnsi="Times New Roman" w:cs="Times New Roman"/>
                <w:b w:val="0"/>
                <w:kern w:val="36"/>
                <w:sz w:val="20"/>
                <w:szCs w:val="20"/>
              </w:rPr>
              <w:t xml:space="preserve"> Смоленской области</w:t>
            </w:r>
          </w:p>
          <w:p w:rsidR="00C06FCC" w:rsidRPr="00C06FCC" w:rsidRDefault="00C06FCC" w:rsidP="00C06FCC">
            <w:pPr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C06FCC">
              <w:rPr>
                <w:rFonts w:ascii="Times New Roman" w:hAnsi="Times New Roman" w:cs="Times New Roman"/>
                <w:lang w:eastAsia="en-US"/>
              </w:rPr>
              <w:t>от _____________№ _______</w:t>
            </w:r>
          </w:p>
          <w:p w:rsidR="00C06FCC" w:rsidRPr="00C06FCC" w:rsidRDefault="00C06FCC" w:rsidP="00C06FCC">
            <w:pPr>
              <w:spacing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C06FCC" w:rsidRPr="00C06FCC" w:rsidRDefault="00C06FCC" w:rsidP="00C06FCC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  <w:p w:rsidR="00C06FCC" w:rsidRPr="00C06FCC" w:rsidRDefault="00C06FCC" w:rsidP="00C06FC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План  мероприятий по росту доходного потенциала бюджета,</w:t>
            </w:r>
          </w:p>
          <w:p w:rsidR="00C06FCC" w:rsidRPr="00C06FCC" w:rsidRDefault="00C06FCC" w:rsidP="00C06FC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оптимизации расходов  бюджета муниципального образования </w:t>
            </w:r>
            <w:r w:rsidR="009172A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Ленинского</w:t>
            </w:r>
            <w:r w:rsidR="00E27023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сельского поселения</w:t>
            </w:r>
            <w:r w:rsidR="00E27023" w:rsidRPr="00332A9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Починковск</w:t>
            </w:r>
            <w:r w:rsidR="00E27023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ого</w:t>
            </w:r>
            <w:r w:rsidR="00E27023" w:rsidRPr="00332A9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район</w:t>
            </w:r>
            <w:r w:rsidR="00E27023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</w:t>
            </w:r>
            <w:r w:rsidR="00E27023" w:rsidRPr="00332A9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Смоленской области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в целях оздоровления муниципальных финансов на 202</w:t>
            </w:r>
            <w:r w:rsidR="00FF578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1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– 202</w:t>
            </w:r>
            <w:r w:rsidR="00FF578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3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годы</w:t>
            </w:r>
          </w:p>
          <w:p w:rsidR="00C06FCC" w:rsidRPr="00C06FCC" w:rsidRDefault="00C06FCC" w:rsidP="00C06FCC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</w:tr>
      <w:tr w:rsidR="00C06FCC" w:rsidRPr="00C06FCC" w:rsidTr="00AC473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N      </w:t>
            </w:r>
            <w:proofErr w:type="gramStart"/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</w:t>
            </w:r>
            <w:proofErr w:type="gramEnd"/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/п 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873581">
            <w:pPr>
              <w:spacing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873581">
            <w:pPr>
              <w:spacing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bookmarkStart w:id="1" w:name="_GoBack"/>
            <w:bookmarkEnd w:id="1"/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873581">
            <w:pPr>
              <w:spacing w:line="240" w:lineRule="auto"/>
              <w:ind w:firstLine="709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Срок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873581">
            <w:pPr>
              <w:spacing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8735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</w:t>
            </w:r>
            <w:r w:rsidR="00FF578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1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8735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</w:t>
            </w:r>
            <w:r w:rsidR="00FF578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87358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</w:t>
            </w:r>
            <w:r w:rsidR="00FF578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3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год</w:t>
            </w:r>
          </w:p>
        </w:tc>
      </w:tr>
      <w:tr w:rsidR="00C06FCC" w:rsidRPr="00C06FCC" w:rsidTr="00AC473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8B3B9A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1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8</w:t>
            </w:r>
          </w:p>
        </w:tc>
      </w:tr>
      <w:tr w:rsidR="00C06FCC" w:rsidRPr="00C06FCC" w:rsidTr="00AC473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1.1.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312D73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Проведение оценки эффективности налоговых льгот (пониженных ставок по налогам), предоставляемых </w:t>
            </w:r>
            <w:r w:rsidR="00312D73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Советом депутатов сельского поселения </w:t>
            </w:r>
            <w:r w:rsidR="00312D73" w:rsidRPr="00332A9E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Починковск</w:t>
            </w:r>
            <w:r w:rsidR="00312D73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ого</w:t>
            </w:r>
            <w:r w:rsidR="00312D73" w:rsidRPr="00332A9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район</w:t>
            </w:r>
            <w:r w:rsidR="00312D73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</w:t>
            </w:r>
            <w:r w:rsidR="00312D73" w:rsidRPr="00332A9E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DD2C4B" w:rsidP="00312D7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Администраци</w:t>
            </w:r>
            <w:r w:rsidR="00312D73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FF578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</w:t>
            </w:r>
            <w:r w:rsidR="00FF578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1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– 202</w:t>
            </w:r>
            <w:r w:rsidR="00FF578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3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</w:tr>
      <w:tr w:rsidR="00312D73" w:rsidRPr="00C06FCC" w:rsidTr="00AC473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3" w:rsidRPr="00947E92" w:rsidRDefault="00312D73" w:rsidP="00312D7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947E9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1.2.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3" w:rsidRPr="00947E92" w:rsidRDefault="00312D73" w:rsidP="00312D73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947E9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Улучшение администрирования имущественных налогов с физических лиц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3" w:rsidRPr="00947E92" w:rsidRDefault="00312D73" w:rsidP="00312D7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947E9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3" w:rsidRPr="00947E92" w:rsidRDefault="00312D73" w:rsidP="00312D7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947E9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2021 – 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3" w:rsidRPr="00947E92" w:rsidRDefault="00312D73" w:rsidP="00312D7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947E92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3" w:rsidRPr="00C06FCC" w:rsidRDefault="00894EB9" w:rsidP="00894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31,0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3" w:rsidRPr="00C06FCC" w:rsidRDefault="00894EB9" w:rsidP="00894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3" w:rsidRPr="00C06FCC" w:rsidRDefault="00894EB9" w:rsidP="00894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37,0</w:t>
            </w:r>
          </w:p>
        </w:tc>
      </w:tr>
      <w:tr w:rsidR="008B3B9A" w:rsidRPr="00C06FCC" w:rsidTr="00AC473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9A" w:rsidRPr="00C06FCC" w:rsidRDefault="00312D73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lastRenderedPageBreak/>
              <w:t>1.3</w:t>
            </w:r>
            <w:r w:rsidR="008B3B9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9A" w:rsidRPr="00C06FCC" w:rsidRDefault="008B3B9A" w:rsidP="00DD2C4B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8B3B9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Разработка и утверждение до 1 сентября 2021 года плана по отмене неэффективных налоговых льгот (пониженных налоговых ставок), в случаи их выявлен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и</w:t>
            </w:r>
            <w:r w:rsidRPr="008B3B9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9A" w:rsidRPr="00C06FCC" w:rsidRDefault="00312D73" w:rsidP="00DD2C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9A" w:rsidRPr="00C06FCC" w:rsidRDefault="008B3B9A" w:rsidP="00FF578F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8B3B9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2021 – 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9A" w:rsidRPr="00C06FCC" w:rsidRDefault="008B3B9A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8B3B9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9A" w:rsidRPr="00C06FCC" w:rsidRDefault="008B3B9A" w:rsidP="00AC4738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9A" w:rsidRPr="00C06FCC" w:rsidRDefault="008B3B9A" w:rsidP="00AC4738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9A" w:rsidRPr="00C06FCC" w:rsidRDefault="008B3B9A" w:rsidP="00AC4738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</w:tr>
      <w:tr w:rsidR="00C06FCC" w:rsidRPr="00C06FCC" w:rsidTr="00AC473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312D7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1.</w:t>
            </w:r>
            <w:r w:rsidR="00312D73">
              <w:rPr>
                <w:rFonts w:ascii="Times New Roman" w:hAnsi="Times New Roman" w:cs="Times New Roman"/>
                <w:kern w:val="36"/>
                <w:sz w:val="28"/>
                <w:szCs w:val="28"/>
              </w:rPr>
              <w:t>4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proofErr w:type="gramStart"/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Обеспечение поступлений доходов, получаемых в виде арендной платы, а также средств от продажи права на заключение договоров аренды за земли, находящиеся в муниципальной собственности (за исключением земельных участков муниципальных бюджетных и автономных учреждений); доходов от сдачи в аренду имущества, находящегося в оперативном управлении органов местного образования и созданных ими учреждений (за исключением имущества муниципальных бюджетных и автономных учреждений);</w:t>
            </w:r>
            <w:proofErr w:type="gramEnd"/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 xml:space="preserve"> доходов от сдачи в аренду имущества, составляющего казну муниципального образования (за исключением земельных участков), в том числе за счет инвентаризации неиспользуемого имущества (в том числе земельных участков), выявления неиспользуемого имущества, установления эффективных </w:t>
            </w: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lastRenderedPageBreak/>
              <w:t>ставок арендной платы за сдаваемое имущество и земельных участков и выявления бесхозяйного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312D73" w:rsidP="00DD2C4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FF578F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FF578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2021 – 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Default="009172AC" w:rsidP="00312D7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209,0</w:t>
            </w:r>
          </w:p>
          <w:p w:rsidR="009172AC" w:rsidRPr="00C06FCC" w:rsidRDefault="009172AC" w:rsidP="009172AC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9172AC" w:rsidP="00312D7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9172AC" w:rsidP="00312D7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215,2</w:t>
            </w:r>
          </w:p>
        </w:tc>
      </w:tr>
      <w:tr w:rsidR="00CA466D" w:rsidRPr="00C06FCC" w:rsidTr="00AC473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D" w:rsidRPr="00C06FCC" w:rsidRDefault="00CA466D" w:rsidP="00312D7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D" w:rsidRPr="00FF7230" w:rsidRDefault="00CA466D" w:rsidP="00CA466D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FF7230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Установление моратория на увеличение численности работников: органов местного самоуправления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D" w:rsidRPr="00FF7230" w:rsidRDefault="00CA466D" w:rsidP="00CA466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FF7230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D" w:rsidRPr="00FF7230" w:rsidRDefault="00CA466D" w:rsidP="00CA466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FF7230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2021 – 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D" w:rsidRPr="00FF7230" w:rsidRDefault="00CA466D" w:rsidP="00CA466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FF7230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D" w:rsidRPr="004C0E1E" w:rsidRDefault="00FA0E5B" w:rsidP="00CA46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D" w:rsidRPr="004C0E1E" w:rsidRDefault="00FA0E5B" w:rsidP="00CA46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D" w:rsidRPr="004C0E1E" w:rsidRDefault="00FA0E5B" w:rsidP="00CA466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20,99</w:t>
            </w:r>
          </w:p>
        </w:tc>
      </w:tr>
      <w:tr w:rsidR="00CA466D" w:rsidRPr="00C06FCC" w:rsidTr="00AC473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D" w:rsidRDefault="00CA466D" w:rsidP="00312D73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2.2.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D" w:rsidRPr="00C06FCC" w:rsidRDefault="00CA466D" w:rsidP="00CA466D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Соблюдение нормативов  формирования расходов на содержание органов местного самоуправления и нормативов формирования расходов на оплату труда  депутатов, выборных должностных лиц местного самоуправления муниципального образования, осуществляющих свои полномочия на постоянной основе, муниципальных служащих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D" w:rsidRPr="00C06FCC" w:rsidRDefault="00CA466D" w:rsidP="00CA466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D" w:rsidRPr="00C06FCC" w:rsidRDefault="00CA466D" w:rsidP="00CA466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FF578F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2021 – 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D" w:rsidRPr="00C06FCC" w:rsidRDefault="00CA466D" w:rsidP="00CA466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D" w:rsidRPr="00C06FCC" w:rsidRDefault="00CA466D" w:rsidP="00CA466D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D" w:rsidRPr="00C06FCC" w:rsidRDefault="00CA466D" w:rsidP="00CA466D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D" w:rsidRPr="00C06FCC" w:rsidRDefault="00CA466D" w:rsidP="00CA466D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</w:tr>
      <w:tr w:rsidR="00C06FCC" w:rsidRPr="00C06FCC" w:rsidTr="00AC4738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727801" w:rsidP="0072780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3</w:t>
            </w:r>
            <w:r w:rsidR="00C06FCC"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1</w:t>
            </w:r>
            <w:r w:rsidR="00C06FCC"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</w:t>
            </w: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Отсутствие по состоянию на 1 число каждого месяца просроченной кредиторской задолженности бюджета муниципального образования  и муниципальных и автономных учреждений в части расходов на оплату труда, уплату взносов по обязательному социальному страхованию на выплаты по оплате труда работников и иные выплаты работникам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A466D" w:rsidP="00CA466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8B3B9A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8B3B9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2021 – 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FCC" w:rsidRPr="00C06FCC" w:rsidRDefault="00C06FCC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</w:tr>
      <w:tr w:rsidR="00CA466D" w:rsidRPr="00C06FCC" w:rsidTr="00AC473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D" w:rsidRPr="00C06FCC" w:rsidRDefault="00727801" w:rsidP="0072780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lastRenderedPageBreak/>
              <w:t>3</w:t>
            </w:r>
            <w:r w:rsidR="00CA466D"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2</w:t>
            </w:r>
            <w:r w:rsidR="00CA466D"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D" w:rsidRPr="00C06FCC" w:rsidRDefault="00CA466D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Соблюдение требований бюджетного законодательства, установленного статьями 92.1, 106, п.5 статьи 107 Бюджетного кодекса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D" w:rsidRDefault="00CA466D">
            <w:r w:rsidRPr="009E20A7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D" w:rsidRPr="00C06FCC" w:rsidRDefault="00CA466D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8B3B9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2021 – 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D" w:rsidRPr="00C06FCC" w:rsidRDefault="00CA466D" w:rsidP="00C06FC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D" w:rsidRPr="00C06FCC" w:rsidRDefault="00CA466D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D" w:rsidRPr="00C06FCC" w:rsidRDefault="00CA466D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D" w:rsidRPr="00C06FCC" w:rsidRDefault="00CA466D" w:rsidP="00C06FCC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</w:tr>
      <w:tr w:rsidR="00CA466D" w:rsidRPr="00C06FCC" w:rsidTr="00AC4738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D" w:rsidRDefault="00727801" w:rsidP="0072780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3</w:t>
            </w:r>
            <w:r w:rsidR="00CA466D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3</w:t>
            </w:r>
            <w:r w:rsidR="00CA466D">
              <w:rPr>
                <w:rFonts w:ascii="Times New Roman" w:hAnsi="Times New Roman" w:cs="Times New Roman"/>
                <w:kern w:val="36"/>
                <w:sz w:val="28"/>
                <w:szCs w:val="28"/>
              </w:rPr>
              <w:t>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D" w:rsidRPr="00C06FCC" w:rsidRDefault="00CA466D" w:rsidP="00CA466D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Дополнение в срок до 1 ноября 2021 года перечней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объектами такого имущества в размере не менее 10 процентов от количества объектов, включенные в данные перечни по состоянию на 1 января 2021 года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D" w:rsidRDefault="00CA466D">
            <w:r w:rsidRPr="009E20A7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Администрация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D" w:rsidRPr="00C06FCC" w:rsidRDefault="00CA466D" w:rsidP="00CA466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8B3B9A">
              <w:rPr>
                <w:rFonts w:ascii="Times New Roman" w:hAnsi="Times New Roman" w:cs="Times New Roman"/>
                <w:kern w:val="36"/>
                <w:sz w:val="28"/>
                <w:szCs w:val="28"/>
              </w:rPr>
              <w:t>2021 – 2023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D" w:rsidRPr="00C06FCC" w:rsidRDefault="00CA466D" w:rsidP="00CA466D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D" w:rsidRPr="00C06FCC" w:rsidRDefault="00CA466D" w:rsidP="00CA466D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D" w:rsidRPr="00C06FCC" w:rsidRDefault="00CA466D" w:rsidP="00CA466D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6D" w:rsidRPr="00C06FCC" w:rsidRDefault="00CA466D" w:rsidP="00CA466D">
            <w:pPr>
              <w:spacing w:after="0" w:line="240" w:lineRule="auto"/>
              <w:ind w:firstLine="709"/>
              <w:jc w:val="both"/>
              <w:outlineLvl w:val="0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  <w:r w:rsidRPr="00C06FCC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да</w:t>
            </w:r>
          </w:p>
        </w:tc>
      </w:tr>
    </w:tbl>
    <w:p w:rsidR="006A252F" w:rsidRDefault="006A252F"/>
    <w:sectPr w:rsidR="006A252F" w:rsidSect="00F76C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77" w:rsidRDefault="00C22A77" w:rsidP="00C06FCC">
      <w:pPr>
        <w:spacing w:after="0" w:line="240" w:lineRule="auto"/>
      </w:pPr>
      <w:r>
        <w:separator/>
      </w:r>
    </w:p>
  </w:endnote>
  <w:endnote w:type="continuationSeparator" w:id="0">
    <w:p w:rsidR="00C22A77" w:rsidRDefault="00C22A77" w:rsidP="00C0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77" w:rsidRDefault="00C22A77" w:rsidP="00C06FCC">
      <w:pPr>
        <w:spacing w:after="0" w:line="240" w:lineRule="auto"/>
      </w:pPr>
      <w:r>
        <w:separator/>
      </w:r>
    </w:p>
  </w:footnote>
  <w:footnote w:type="continuationSeparator" w:id="0">
    <w:p w:rsidR="00C22A77" w:rsidRDefault="00C22A77" w:rsidP="00C0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147243"/>
      <w:docPartObj>
        <w:docPartGallery w:val="Page Numbers (Top of Page)"/>
        <w:docPartUnique/>
      </w:docPartObj>
    </w:sdtPr>
    <w:sdtEndPr/>
    <w:sdtContent>
      <w:p w:rsidR="00CA466D" w:rsidRDefault="00CA466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58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A466D" w:rsidRDefault="00CA46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CC"/>
    <w:rsid w:val="00114CE8"/>
    <w:rsid w:val="00182D44"/>
    <w:rsid w:val="0021411D"/>
    <w:rsid w:val="002419DC"/>
    <w:rsid w:val="00245DBC"/>
    <w:rsid w:val="002E02D7"/>
    <w:rsid w:val="003061ED"/>
    <w:rsid w:val="00312D73"/>
    <w:rsid w:val="00332A9E"/>
    <w:rsid w:val="003378B5"/>
    <w:rsid w:val="00386577"/>
    <w:rsid w:val="0045597C"/>
    <w:rsid w:val="004853A3"/>
    <w:rsid w:val="004C0E1E"/>
    <w:rsid w:val="004E1885"/>
    <w:rsid w:val="005F221B"/>
    <w:rsid w:val="006A252F"/>
    <w:rsid w:val="00727801"/>
    <w:rsid w:val="0077419D"/>
    <w:rsid w:val="0078388D"/>
    <w:rsid w:val="007C0074"/>
    <w:rsid w:val="00873581"/>
    <w:rsid w:val="00894EB9"/>
    <w:rsid w:val="008B3B9A"/>
    <w:rsid w:val="009172AC"/>
    <w:rsid w:val="00947E92"/>
    <w:rsid w:val="00A356D0"/>
    <w:rsid w:val="00A44585"/>
    <w:rsid w:val="00A8694B"/>
    <w:rsid w:val="00AC4738"/>
    <w:rsid w:val="00AD69E2"/>
    <w:rsid w:val="00C06FCC"/>
    <w:rsid w:val="00C168E9"/>
    <w:rsid w:val="00C22A77"/>
    <w:rsid w:val="00C378B9"/>
    <w:rsid w:val="00C46A86"/>
    <w:rsid w:val="00C70E4D"/>
    <w:rsid w:val="00CA466D"/>
    <w:rsid w:val="00CA7F92"/>
    <w:rsid w:val="00CF1866"/>
    <w:rsid w:val="00D810CC"/>
    <w:rsid w:val="00DD2C4B"/>
    <w:rsid w:val="00DE3C19"/>
    <w:rsid w:val="00E27023"/>
    <w:rsid w:val="00E339FB"/>
    <w:rsid w:val="00E46AE7"/>
    <w:rsid w:val="00EB357D"/>
    <w:rsid w:val="00F76C6C"/>
    <w:rsid w:val="00F8252B"/>
    <w:rsid w:val="00FA0E5B"/>
    <w:rsid w:val="00FF578F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06FC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C06FC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06FCC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C06FCC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uiPriority w:val="99"/>
    <w:unhideWhenUsed/>
    <w:rsid w:val="00C0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FCC"/>
  </w:style>
  <w:style w:type="paragraph" w:styleId="a5">
    <w:name w:val="footer"/>
    <w:basedOn w:val="a"/>
    <w:link w:val="a6"/>
    <w:uiPriority w:val="99"/>
    <w:unhideWhenUsed/>
    <w:rsid w:val="00C0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FCC"/>
  </w:style>
  <w:style w:type="paragraph" w:customStyle="1" w:styleId="ConsPlusTitle">
    <w:name w:val="ConsPlusTitle"/>
    <w:rsid w:val="00C06F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7">
    <w:name w:val="List Paragraph"/>
    <w:basedOn w:val="a"/>
    <w:uiPriority w:val="34"/>
    <w:qFormat/>
    <w:rsid w:val="00DE3C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1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06FC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C06FC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06FCC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C06FCC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header"/>
    <w:basedOn w:val="a"/>
    <w:link w:val="a4"/>
    <w:uiPriority w:val="99"/>
    <w:unhideWhenUsed/>
    <w:rsid w:val="00C0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FCC"/>
  </w:style>
  <w:style w:type="paragraph" w:styleId="a5">
    <w:name w:val="footer"/>
    <w:basedOn w:val="a"/>
    <w:link w:val="a6"/>
    <w:uiPriority w:val="99"/>
    <w:unhideWhenUsed/>
    <w:rsid w:val="00C06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FCC"/>
  </w:style>
  <w:style w:type="paragraph" w:customStyle="1" w:styleId="ConsPlusTitle">
    <w:name w:val="ConsPlusTitle"/>
    <w:rsid w:val="00C06F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7">
    <w:name w:val="List Paragraph"/>
    <w:basedOn w:val="a"/>
    <w:uiPriority w:val="34"/>
    <w:qFormat/>
    <w:rsid w:val="00DE3C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1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1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A899F-C031-40CD-9748-83B30EA0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buhgalter</cp:lastModifiedBy>
  <cp:revision>16</cp:revision>
  <cp:lastPrinted>2021-06-29T14:37:00Z</cp:lastPrinted>
  <dcterms:created xsi:type="dcterms:W3CDTF">2021-06-29T14:37:00Z</dcterms:created>
  <dcterms:modified xsi:type="dcterms:W3CDTF">2021-07-01T12:27:00Z</dcterms:modified>
</cp:coreProperties>
</file>