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0" w:rsidRPr="00275B00" w:rsidRDefault="005636C6" w:rsidP="005636C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0842CA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6C6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636C6" w:rsidRDefault="005636C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5B00" w:rsidRPr="00275B00" w:rsidRDefault="005636C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275B00" w:rsidRDefault="005636C6" w:rsidP="005636C6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18.04.2024г.</w:t>
      </w:r>
      <w:r w:rsidR="00275B00"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№ 14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5636C6">
        <w:rPr>
          <w:rFonts w:ascii="Times New Roman" w:hAnsi="Times New Roman" w:cs="Times New Roman"/>
          <w:b w:val="0"/>
          <w:sz w:val="28"/>
          <w:szCs w:val="28"/>
        </w:rPr>
        <w:t xml:space="preserve">Ленинском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636C6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5636C6">
        <w:rPr>
          <w:color w:val="000000"/>
          <w:sz w:val="28"/>
          <w:szCs w:val="28"/>
        </w:rPr>
        <w:t>Ленинского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636C6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5636C6">
        <w:rPr>
          <w:color w:val="000000"/>
          <w:sz w:val="28"/>
          <w:szCs w:val="28"/>
        </w:rPr>
        <w:t>Ленинского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5636C6">
        <w:rPr>
          <w:color w:val="000000"/>
          <w:sz w:val="28"/>
          <w:szCs w:val="28"/>
        </w:rPr>
        <w:t>Починковского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>в</w:t>
      </w:r>
      <w:r w:rsidR="005636C6">
        <w:rPr>
          <w:rFonts w:ascii="Times New Roman" w:hAnsi="Times New Roman"/>
          <w:color w:val="000000"/>
          <w:sz w:val="28"/>
          <w:szCs w:val="28"/>
        </w:rPr>
        <w:t xml:space="preserve"> Ленинском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5636C6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5636C6">
        <w:rPr>
          <w:rFonts w:ascii="Times New Roman" w:hAnsi="Times New Roman"/>
          <w:color w:val="000000"/>
          <w:sz w:val="28"/>
          <w:szCs w:val="28"/>
        </w:rPr>
        <w:t xml:space="preserve">Ленинского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636C6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A42642">
        <w:rPr>
          <w:rFonts w:ascii="Times New Roman" w:hAnsi="Times New Roman"/>
          <w:color w:val="000000"/>
          <w:sz w:val="28"/>
          <w:szCs w:val="28"/>
        </w:rPr>
        <w:t>«26» 07.2019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42642">
        <w:rPr>
          <w:rFonts w:ascii="Times New Roman" w:hAnsi="Times New Roman"/>
          <w:color w:val="000000"/>
          <w:sz w:val="28"/>
          <w:szCs w:val="28"/>
        </w:rPr>
        <w:t>21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орядке организации и проведения публичных слушаний</w:t>
      </w:r>
      <w:r w:rsidR="00A42642">
        <w:rPr>
          <w:rFonts w:ascii="Times New Roman" w:hAnsi="Times New Roman"/>
          <w:color w:val="000000"/>
          <w:sz w:val="28"/>
          <w:szCs w:val="28"/>
        </w:rPr>
        <w:t xml:space="preserve"> и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42642">
        <w:rPr>
          <w:rFonts w:ascii="Times New Roman" w:hAnsi="Times New Roman"/>
          <w:color w:val="000000"/>
          <w:sz w:val="28"/>
          <w:szCs w:val="28"/>
        </w:rPr>
        <w:t>Ленинском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A42642">
        <w:rPr>
          <w:rFonts w:ascii="Times New Roman" w:hAnsi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FC37D2" w:rsidRDefault="00A42642" w:rsidP="00FC37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Сельская новь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оммуникационной сети «Интернет</w:t>
      </w:r>
      <w:r w:rsidR="00E82232">
        <w:rPr>
          <w:rFonts w:ascii="Times New Roman" w:hAnsi="Times New Roman"/>
          <w:color w:val="000000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FC37D2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Default="00FC37D2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</w:t>
      </w:r>
      <w:r>
        <w:rPr>
          <w:color w:val="000000"/>
          <w:sz w:val="28"/>
          <w:szCs w:val="28"/>
        </w:rPr>
        <w:t xml:space="preserve">                                       О.Е.Летова</w:t>
      </w:r>
    </w:p>
    <w:p w:rsidR="00FC37D2" w:rsidRPr="00275B00" w:rsidRDefault="00FC37D2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 xml:space="preserve">«18» апреля 2024г.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FC37D2">
        <w:rPr>
          <w:rFonts w:ascii="Times New Roman" w:hAnsi="Times New Roman" w:cs="Times New Roman"/>
          <w:sz w:val="28"/>
        </w:rPr>
        <w:t xml:space="preserve">Ленинском </w:t>
      </w:r>
      <w:r w:rsidR="00275B00">
        <w:rPr>
          <w:rFonts w:ascii="Times New Roman" w:hAnsi="Times New Roman" w:cs="Times New Roman"/>
          <w:sz w:val="28"/>
        </w:rPr>
        <w:t xml:space="preserve">сельском поселении </w:t>
      </w:r>
      <w:r w:rsidR="00FC37D2">
        <w:rPr>
          <w:rFonts w:ascii="Times New Roman" w:hAnsi="Times New Roman" w:cs="Times New Roman"/>
          <w:sz w:val="28"/>
        </w:rPr>
        <w:t xml:space="preserve">Починковского 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7D2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C37D2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C37D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585C29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585C2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 xml:space="preserve"> Починковского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23BD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5B1299">
        <w:rPr>
          <w:rFonts w:ascii="Times New Roman" w:hAnsi="Times New Roman" w:cs="Times New Roman"/>
          <w:b/>
          <w:color w:val="000000"/>
          <w:sz w:val="28"/>
          <w:szCs w:val="28"/>
        </w:rPr>
        <w:t>Ленинского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1299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1299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 xml:space="preserve"> Ленинского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 xml:space="preserve">Ленинском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 xml:space="preserve"> Починковского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00162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00162F">
        <w:rPr>
          <w:rFonts w:ascii="Times New Roman" w:hAnsi="Times New Roman" w:cs="Times New Roman"/>
          <w:color w:val="000000"/>
          <w:sz w:val="28"/>
        </w:rPr>
        <w:t>Ленинском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00162F">
        <w:rPr>
          <w:rFonts w:ascii="Times New Roman" w:hAnsi="Times New Roman" w:cs="Times New Roman"/>
          <w:color w:val="000000"/>
          <w:sz w:val="28"/>
        </w:rPr>
        <w:t>Починковского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00162F">
        <w:rPr>
          <w:rFonts w:ascii="Times New Roman" w:hAnsi="Times New Roman" w:cs="Times New Roman"/>
          <w:color w:val="000000"/>
          <w:sz w:val="28"/>
        </w:rPr>
        <w:t xml:space="preserve">Ленинского </w:t>
      </w:r>
      <w:r>
        <w:rPr>
          <w:rFonts w:ascii="Times New Roman" w:hAnsi="Times New Roman" w:cs="Times New Roman"/>
          <w:color w:val="000000"/>
          <w:sz w:val="28"/>
        </w:rPr>
        <w:t>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00162F">
        <w:rPr>
          <w:rFonts w:ascii="Times New Roman" w:hAnsi="Times New Roman" w:cs="Times New Roman"/>
          <w:color w:val="000000"/>
          <w:sz w:val="28"/>
        </w:rPr>
        <w:t>Починковского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00162F">
        <w:rPr>
          <w:rFonts w:ascii="Times New Roman" w:hAnsi="Times New Roman" w:cs="Times New Roman"/>
          <w:b/>
          <w:color w:val="000000"/>
          <w:sz w:val="28"/>
          <w:szCs w:val="28"/>
        </w:rPr>
        <w:t>Ленинского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0016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Починковского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 xml:space="preserve"> Починковского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Починковского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Починковского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Ленинского сельского поселения Починковского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Ленинского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Починковского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Ленинского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0162F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AC" w:rsidRDefault="000D73AC" w:rsidP="00275B00">
      <w:pPr>
        <w:spacing w:after="0" w:line="240" w:lineRule="auto"/>
      </w:pPr>
      <w:r>
        <w:separator/>
      </w:r>
    </w:p>
  </w:endnote>
  <w:endnote w:type="continuationSeparator" w:id="0">
    <w:p w:rsidR="000D73AC" w:rsidRDefault="000D73AC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AC" w:rsidRDefault="000D73AC" w:rsidP="00275B00">
      <w:pPr>
        <w:spacing w:after="0" w:line="240" w:lineRule="auto"/>
      </w:pPr>
      <w:r>
        <w:separator/>
      </w:r>
    </w:p>
  </w:footnote>
  <w:footnote w:type="continuationSeparator" w:id="0">
    <w:p w:rsidR="000D73AC" w:rsidRDefault="000D73AC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585C29">
          <w:rPr>
            <w:rFonts w:ascii="Times New Roman" w:hAnsi="Times New Roman"/>
            <w:noProof/>
            <w:sz w:val="24"/>
          </w:rPr>
          <w:t>14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0"/>
    <w:rsid w:val="0000162F"/>
    <w:rsid w:val="000364A7"/>
    <w:rsid w:val="000D4DE3"/>
    <w:rsid w:val="000D4F5A"/>
    <w:rsid w:val="000D6550"/>
    <w:rsid w:val="000D73AC"/>
    <w:rsid w:val="00116866"/>
    <w:rsid w:val="00134EA0"/>
    <w:rsid w:val="00263CDD"/>
    <w:rsid w:val="00275B00"/>
    <w:rsid w:val="002F64D5"/>
    <w:rsid w:val="003067D1"/>
    <w:rsid w:val="0033699E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636C6"/>
    <w:rsid w:val="00585C29"/>
    <w:rsid w:val="00587978"/>
    <w:rsid w:val="005B1299"/>
    <w:rsid w:val="00621C1C"/>
    <w:rsid w:val="00666460"/>
    <w:rsid w:val="006B5E1F"/>
    <w:rsid w:val="006F66FE"/>
    <w:rsid w:val="00776E01"/>
    <w:rsid w:val="007A2596"/>
    <w:rsid w:val="007D3735"/>
    <w:rsid w:val="007D4738"/>
    <w:rsid w:val="007E6B77"/>
    <w:rsid w:val="00826043"/>
    <w:rsid w:val="00834A3D"/>
    <w:rsid w:val="008424F5"/>
    <w:rsid w:val="008734C5"/>
    <w:rsid w:val="008D2F6B"/>
    <w:rsid w:val="00920B4F"/>
    <w:rsid w:val="0095220B"/>
    <w:rsid w:val="00954A06"/>
    <w:rsid w:val="00992B81"/>
    <w:rsid w:val="00A01288"/>
    <w:rsid w:val="00A07096"/>
    <w:rsid w:val="00A23BD9"/>
    <w:rsid w:val="00A42642"/>
    <w:rsid w:val="00AB4799"/>
    <w:rsid w:val="00AB5E2B"/>
    <w:rsid w:val="00B11110"/>
    <w:rsid w:val="00B246E7"/>
    <w:rsid w:val="00B2535E"/>
    <w:rsid w:val="00B26E28"/>
    <w:rsid w:val="00B850FE"/>
    <w:rsid w:val="00C03FCE"/>
    <w:rsid w:val="00C15B58"/>
    <w:rsid w:val="00CB1192"/>
    <w:rsid w:val="00CB407E"/>
    <w:rsid w:val="00CF6D47"/>
    <w:rsid w:val="00D51285"/>
    <w:rsid w:val="00D86412"/>
    <w:rsid w:val="00DD4185"/>
    <w:rsid w:val="00E82232"/>
    <w:rsid w:val="00EA7DCB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3E8E-6BDF-4B8F-B26F-4FC91AA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</cp:revision>
  <cp:lastPrinted>2024-04-02T12:25:00Z</cp:lastPrinted>
  <dcterms:created xsi:type="dcterms:W3CDTF">2024-04-17T10:02:00Z</dcterms:created>
  <dcterms:modified xsi:type="dcterms:W3CDTF">2024-04-23T13:27:00Z</dcterms:modified>
</cp:coreProperties>
</file>