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65" w:rsidRPr="00CE4696" w:rsidRDefault="00CE4696">
      <w:pPr>
        <w:rPr>
          <w:rFonts w:ascii="Times New Roman" w:hAnsi="Times New Roman" w:cs="Times New Roman"/>
          <w:sz w:val="28"/>
          <w:szCs w:val="28"/>
        </w:rPr>
      </w:pPr>
      <w:r w:rsidRPr="00CE4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ОТЧЁТ</w:t>
      </w:r>
    </w:p>
    <w:p w:rsidR="00CE4696" w:rsidRDefault="00CE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4696">
        <w:rPr>
          <w:rFonts w:ascii="Times New Roman" w:hAnsi="Times New Roman" w:cs="Times New Roman"/>
          <w:sz w:val="28"/>
          <w:szCs w:val="28"/>
        </w:rPr>
        <w:t xml:space="preserve">Главы Ленинского сельского поселения </w:t>
      </w:r>
    </w:p>
    <w:p w:rsidR="00CE4696" w:rsidRDefault="00CE4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E469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E469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E4696" w:rsidRPr="00CE4696" w:rsidRDefault="00CE4696">
      <w:pPr>
        <w:rPr>
          <w:rFonts w:ascii="Times New Roman" w:hAnsi="Times New Roman" w:cs="Times New Roman"/>
          <w:sz w:val="28"/>
          <w:szCs w:val="28"/>
        </w:rPr>
      </w:pPr>
    </w:p>
    <w:p w:rsidR="00CE4696" w:rsidRDefault="00CE4696">
      <w:pPr>
        <w:rPr>
          <w:rFonts w:ascii="Times New Roman" w:hAnsi="Times New Roman" w:cs="Times New Roman"/>
          <w:sz w:val="28"/>
          <w:szCs w:val="28"/>
        </w:rPr>
      </w:pPr>
      <w:r w:rsidRPr="00CE4696">
        <w:rPr>
          <w:rFonts w:ascii="Times New Roman" w:hAnsi="Times New Roman" w:cs="Times New Roman"/>
          <w:sz w:val="28"/>
          <w:szCs w:val="28"/>
        </w:rPr>
        <w:tab/>
      </w:r>
      <w:r w:rsidRPr="00CE4696">
        <w:rPr>
          <w:rFonts w:ascii="Times New Roman" w:hAnsi="Times New Roman" w:cs="Times New Roman"/>
          <w:sz w:val="28"/>
          <w:szCs w:val="28"/>
        </w:rPr>
        <w:tab/>
        <w:t>Уважаемые депутаты и присутствующие!</w:t>
      </w:r>
    </w:p>
    <w:p w:rsidR="00CE4696" w:rsidRDefault="00CE4696" w:rsidP="00870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заседании Совета депутатов мы должны рассмотреть итоги деятельности Администрации и Совета депутатов за 2017 год.</w:t>
      </w:r>
    </w:p>
    <w:p w:rsidR="00CE4696" w:rsidRDefault="00CE4696" w:rsidP="00870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знаете бюджет поселения на 2017 год был крайне ограничен всего 1 млн. 800 тыс. рублей, что для нашего поселения самого большого в районе крайне мало. Благодаря удачно проведенного аукциона по продаже земляных долей в бюджет поступило 23 млн. рублей, что позволило Администрации Ленинского сельского поселения более полно и в значительных объемах решать вопросы местного значения, а вопросов накопилось много: это дороги, уличное освещение, водоснабжение, благоустройство и другие вопросы.  В первую очередь с чего мы начали – это был заказан проект на газификацию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юго-восточную часть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проекта изыскательных работ с</w:t>
      </w:r>
      <w:r w:rsidR="0087021E">
        <w:rPr>
          <w:rFonts w:ascii="Times New Roman" w:hAnsi="Times New Roman" w:cs="Times New Roman"/>
          <w:sz w:val="28"/>
          <w:szCs w:val="28"/>
        </w:rPr>
        <w:t xml:space="preserve">оставила 1 млн. 450 тыс. рублей. В настоящее время проекты находятся на государственной экспертизе до 1 июля экспертиза должна быть пройдена, чтобы мы попали в 2019 году в план строительства.  С полученной экспертизой и полным пакетом документов все предоставляется в Департамент по сельскому хозяйству и продовольствию для включения в программу «Устойчивое развитие сельских территорий на 2014-2017 и на период до 2020 года».  Стоимость строительно- монтажных работ составляет 5,6 млн. рублей. Для поселения эта сумма неподъёмная, поэтому нам необходимо стать </w:t>
      </w:r>
      <w:proofErr w:type="gramStart"/>
      <w:r w:rsidR="0087021E">
        <w:rPr>
          <w:rFonts w:ascii="Times New Roman" w:hAnsi="Times New Roman" w:cs="Times New Roman"/>
          <w:sz w:val="28"/>
          <w:szCs w:val="28"/>
        </w:rPr>
        <w:t>участниками  вышеназванной</w:t>
      </w:r>
      <w:proofErr w:type="gramEnd"/>
      <w:r w:rsidR="0087021E">
        <w:rPr>
          <w:rFonts w:ascii="Times New Roman" w:hAnsi="Times New Roman" w:cs="Times New Roman"/>
          <w:sz w:val="28"/>
          <w:szCs w:val="28"/>
        </w:rPr>
        <w:t xml:space="preserve"> программы, что мы и стараемся делать. Содействие нам обещала депутат Смоленской областной думы </w:t>
      </w:r>
      <w:proofErr w:type="spellStart"/>
      <w:r w:rsidR="0087021E">
        <w:rPr>
          <w:rFonts w:ascii="Times New Roman" w:hAnsi="Times New Roman" w:cs="Times New Roman"/>
          <w:sz w:val="28"/>
          <w:szCs w:val="28"/>
        </w:rPr>
        <w:t>Андреенкова</w:t>
      </w:r>
      <w:proofErr w:type="spellEnd"/>
      <w:r w:rsidR="0087021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7021E" w:rsidRDefault="000E7239" w:rsidP="00870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освещение.  В 2017 году было закуплено 50 шт. ул. Светодиодных светильников мощностью 40 Вт. (вместо 250 ВТ. Обычных). Светильники были установлены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Парковая,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Молодёжная, Тихая, Заречная, Тенистая,</w:t>
      </w:r>
      <w:r w:rsidR="00DA0CDD">
        <w:rPr>
          <w:rFonts w:ascii="Times New Roman" w:hAnsi="Times New Roman" w:cs="Times New Roman"/>
          <w:sz w:val="28"/>
          <w:szCs w:val="28"/>
        </w:rPr>
        <w:t xml:space="preserve"> пер. Парковый, в д. </w:t>
      </w:r>
      <w:proofErr w:type="spellStart"/>
      <w:r w:rsidR="00DA0CDD"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 w:rsidR="00DA0CD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A0CDD">
        <w:rPr>
          <w:rFonts w:ascii="Times New Roman" w:hAnsi="Times New Roman" w:cs="Times New Roman"/>
          <w:sz w:val="28"/>
          <w:szCs w:val="28"/>
        </w:rPr>
        <w:t>Бесищево</w:t>
      </w:r>
      <w:proofErr w:type="spellEnd"/>
      <w:r w:rsidR="00DA0CDD">
        <w:rPr>
          <w:rFonts w:ascii="Times New Roman" w:hAnsi="Times New Roman" w:cs="Times New Roman"/>
          <w:sz w:val="28"/>
          <w:szCs w:val="28"/>
        </w:rPr>
        <w:t xml:space="preserve">. Всего установлено 45 светильников. Установка светодиодных светильников позволила значительно сэкономить затраты на электроэнергию, которые составили 223,8 тыс. рублей. Затраты на приобретение и монтаж уличных светильников составили 596,6 тыс. рублей. Дальнейшие пути развития системы уличного освещения – это замена старых светильников на </w:t>
      </w:r>
      <w:r w:rsidR="00DA0CDD">
        <w:rPr>
          <w:rFonts w:ascii="Times New Roman" w:hAnsi="Times New Roman" w:cs="Times New Roman"/>
          <w:sz w:val="28"/>
          <w:szCs w:val="28"/>
        </w:rPr>
        <w:lastRenderedPageBreak/>
        <w:t>светодиодные и дальнейшее расширение сети уличного освещения, а также применение автоматизированных систем управления.</w:t>
      </w:r>
    </w:p>
    <w:p w:rsidR="00C87A34" w:rsidRDefault="00DA0CDD" w:rsidP="00870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была проведена в области организации сбора и вывоза ТКО. Так в 2017 году было изготовлено 47 контейнеров для сбора мусора и смонтировано 16 контейнерных площадок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на кладбище и на территории школы,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Сельцо.  Была организована работа по ликвидации стихийных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свалок,  уборка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кладбища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="008051BF">
        <w:rPr>
          <w:rFonts w:ascii="Times New Roman" w:hAnsi="Times New Roman" w:cs="Times New Roman"/>
          <w:sz w:val="28"/>
          <w:szCs w:val="28"/>
        </w:rPr>
        <w:t xml:space="preserve">, уборка территорий населенных пунктов (уборка мусора, </w:t>
      </w:r>
      <w:proofErr w:type="spellStart"/>
      <w:r w:rsidR="008051BF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="008051BF">
        <w:rPr>
          <w:rFonts w:ascii="Times New Roman" w:hAnsi="Times New Roman" w:cs="Times New Roman"/>
          <w:sz w:val="28"/>
          <w:szCs w:val="28"/>
        </w:rPr>
        <w:t xml:space="preserve">, расчистка в зимнее время). На эти цели было израсходовано 817,1 тыс. рублей. В 2017 году проводилась работа по ликвидации аварийных деревьев, было выпилено около 200 деревьев по заявлениям местных жителей. Была расчищена дорога на </w:t>
      </w:r>
      <w:proofErr w:type="spellStart"/>
      <w:r w:rsidR="008051BF">
        <w:rPr>
          <w:rFonts w:ascii="Times New Roman" w:hAnsi="Times New Roman" w:cs="Times New Roman"/>
          <w:sz w:val="28"/>
          <w:szCs w:val="28"/>
        </w:rPr>
        <w:t>Бесищево</w:t>
      </w:r>
      <w:proofErr w:type="spellEnd"/>
      <w:r w:rsidR="008051BF">
        <w:rPr>
          <w:rFonts w:ascii="Times New Roman" w:hAnsi="Times New Roman" w:cs="Times New Roman"/>
          <w:sz w:val="28"/>
          <w:szCs w:val="28"/>
        </w:rPr>
        <w:t xml:space="preserve">, спилены аварийные деревья в д. </w:t>
      </w:r>
      <w:proofErr w:type="spellStart"/>
      <w:r w:rsidR="008051BF"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="008051BF">
        <w:rPr>
          <w:rFonts w:ascii="Times New Roman" w:hAnsi="Times New Roman" w:cs="Times New Roman"/>
          <w:sz w:val="28"/>
          <w:szCs w:val="28"/>
        </w:rPr>
        <w:t xml:space="preserve">, д. Рудня, д. </w:t>
      </w:r>
      <w:proofErr w:type="spellStart"/>
      <w:r w:rsidR="008051BF">
        <w:rPr>
          <w:rFonts w:ascii="Times New Roman" w:hAnsi="Times New Roman" w:cs="Times New Roman"/>
          <w:sz w:val="28"/>
          <w:szCs w:val="28"/>
        </w:rPr>
        <w:t>Бобыново</w:t>
      </w:r>
      <w:proofErr w:type="spellEnd"/>
      <w:r w:rsidR="008051B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8051BF">
        <w:rPr>
          <w:rFonts w:ascii="Times New Roman" w:hAnsi="Times New Roman" w:cs="Times New Roman"/>
          <w:sz w:val="28"/>
          <w:szCs w:val="28"/>
        </w:rPr>
        <w:t>Станьково</w:t>
      </w:r>
      <w:proofErr w:type="spellEnd"/>
      <w:r w:rsidR="008051BF">
        <w:rPr>
          <w:rFonts w:ascii="Times New Roman" w:hAnsi="Times New Roman" w:cs="Times New Roman"/>
          <w:sz w:val="28"/>
          <w:szCs w:val="28"/>
        </w:rPr>
        <w:t>.  Эта работа продолжается и в этом году. В рамках благоустройства в 2017 году был капитально отремонтирован памятник В.И.</w:t>
      </w:r>
      <w:r w:rsidR="00C87A34">
        <w:rPr>
          <w:rFonts w:ascii="Times New Roman" w:hAnsi="Times New Roman" w:cs="Times New Roman"/>
          <w:sz w:val="28"/>
          <w:szCs w:val="28"/>
        </w:rPr>
        <w:t xml:space="preserve"> </w:t>
      </w:r>
      <w:r w:rsidR="008051BF">
        <w:rPr>
          <w:rFonts w:ascii="Times New Roman" w:hAnsi="Times New Roman" w:cs="Times New Roman"/>
          <w:sz w:val="28"/>
          <w:szCs w:val="28"/>
        </w:rPr>
        <w:t>Ленина</w:t>
      </w:r>
      <w:r w:rsidR="00C87A34">
        <w:rPr>
          <w:rFonts w:ascii="Times New Roman" w:hAnsi="Times New Roman" w:cs="Times New Roman"/>
          <w:sz w:val="28"/>
          <w:szCs w:val="28"/>
        </w:rPr>
        <w:t xml:space="preserve">, проведен косметический ремонт воинских захоронений и памятных знаков, а также знак «Послание потомкам».  Приобретено 3 уличных тренажёра, шведская стенка, перекладина, </w:t>
      </w:r>
      <w:proofErr w:type="spellStart"/>
      <w:r w:rsidR="00C87A34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="00C87A34">
        <w:rPr>
          <w:rFonts w:ascii="Times New Roman" w:hAnsi="Times New Roman" w:cs="Times New Roman"/>
          <w:sz w:val="28"/>
          <w:szCs w:val="28"/>
        </w:rPr>
        <w:t xml:space="preserve">, теннисный стол и 2 элемента для детской площадки. На все это было потрачено 974 тыс. рублей. В 2017 году были произведены работы по ремонту зданий </w:t>
      </w:r>
      <w:proofErr w:type="spellStart"/>
      <w:r w:rsidR="00C87A34">
        <w:rPr>
          <w:rFonts w:ascii="Times New Roman" w:hAnsi="Times New Roman" w:cs="Times New Roman"/>
          <w:sz w:val="28"/>
          <w:szCs w:val="28"/>
        </w:rPr>
        <w:t>Лучесского</w:t>
      </w:r>
      <w:proofErr w:type="spellEnd"/>
      <w:r w:rsidR="00C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A34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C87A34">
        <w:rPr>
          <w:rFonts w:ascii="Times New Roman" w:hAnsi="Times New Roman" w:cs="Times New Roman"/>
          <w:sz w:val="28"/>
          <w:szCs w:val="28"/>
        </w:rPr>
        <w:t xml:space="preserve"> и отделения связи (замена кровли и косметический ремонт фасадов), на эти цели было израсходовано 240 тыс. рублей.</w:t>
      </w:r>
    </w:p>
    <w:p w:rsidR="00C87A34" w:rsidRDefault="00C87A34" w:rsidP="00870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их основных вопросов местного значения согласно 131-ФЗ является обеспечение населения услугами водоснабжения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 этом плане Администрацией Ленинского сельского поселения проделана определенная работа, а именно:</w:t>
      </w:r>
    </w:p>
    <w:p w:rsidR="00C87A34" w:rsidRDefault="00C87A34" w:rsidP="00870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восстановлена работоспособность а/скважины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мехмастерские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87A34" w:rsidRDefault="00C87A34" w:rsidP="008702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построены 2 павильона для размещения станций по управлению погружными насосами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A20B9" w:rsidRDefault="00C87A34" w:rsidP="00AA20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приобретено и установлено 2 частотных преобразователя со станциями управлен</w:t>
      </w:r>
      <w:r w:rsidR="00AA20B9">
        <w:rPr>
          <w:rFonts w:ascii="Times New Roman" w:hAnsi="Times New Roman" w:cs="Times New Roman"/>
          <w:sz w:val="28"/>
          <w:szCs w:val="28"/>
        </w:rPr>
        <w:t xml:space="preserve">ия в д. </w:t>
      </w:r>
      <w:proofErr w:type="spellStart"/>
      <w:r w:rsidR="00AA20B9"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="00AA20B9">
        <w:rPr>
          <w:rFonts w:ascii="Times New Roman" w:hAnsi="Times New Roman" w:cs="Times New Roman"/>
          <w:sz w:val="28"/>
          <w:szCs w:val="28"/>
        </w:rPr>
        <w:t xml:space="preserve"> и в д. </w:t>
      </w:r>
      <w:proofErr w:type="spellStart"/>
      <w:r w:rsidR="00AA20B9">
        <w:rPr>
          <w:rFonts w:ascii="Times New Roman" w:hAnsi="Times New Roman" w:cs="Times New Roman"/>
          <w:sz w:val="28"/>
          <w:szCs w:val="28"/>
        </w:rPr>
        <w:t>Бобыново</w:t>
      </w:r>
      <w:proofErr w:type="spellEnd"/>
      <w:r w:rsidR="00AA20B9">
        <w:rPr>
          <w:rFonts w:ascii="Times New Roman" w:hAnsi="Times New Roman" w:cs="Times New Roman"/>
          <w:sz w:val="28"/>
          <w:szCs w:val="28"/>
        </w:rPr>
        <w:t>, что позволило обеспечить стабильный напор водя для населения;</w:t>
      </w:r>
    </w:p>
    <w:p w:rsidR="00AA20B9" w:rsidRDefault="00AA20B9" w:rsidP="00AA20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заменены напорные труб на ВНБ на полиэтиленовые, что увеличивает срок их службы и качество воды и облегчает работы по замене насоса, без применения автокрана;</w:t>
      </w:r>
    </w:p>
    <w:p w:rsidR="00AA20B9" w:rsidRDefault="00AA20B9" w:rsidP="00AA20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а/скважин была огорожена согласно правилам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Данная работа по ограждению артезианских скважин продолжится и в 2018 году;</w:t>
      </w:r>
    </w:p>
    <w:p w:rsidR="00DA0CDD" w:rsidRDefault="00AA20B9" w:rsidP="00AA20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заменены 2 участка водопровода с металлического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полиэтиленовый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C8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Парковая -630 метров, ул. Тенистая – 300 метров, ул. Тихая 75 метров, всего 1005 метров, так как данный водопровод постоянно давал аварийные пробои и доставля</w:t>
      </w:r>
      <w:r w:rsidR="00490BF6">
        <w:rPr>
          <w:rFonts w:ascii="Times New Roman" w:hAnsi="Times New Roman" w:cs="Times New Roman"/>
          <w:sz w:val="28"/>
          <w:szCs w:val="28"/>
        </w:rPr>
        <w:t xml:space="preserve">л неудобства жителям </w:t>
      </w:r>
      <w:proofErr w:type="gramStart"/>
      <w:r w:rsidR="00490BF6">
        <w:rPr>
          <w:rFonts w:ascii="Times New Roman" w:hAnsi="Times New Roman" w:cs="Times New Roman"/>
          <w:sz w:val="28"/>
          <w:szCs w:val="28"/>
        </w:rPr>
        <w:t>этих  улиц</w:t>
      </w:r>
      <w:proofErr w:type="gramEnd"/>
      <w:r w:rsidR="00490BF6">
        <w:rPr>
          <w:rFonts w:ascii="Times New Roman" w:hAnsi="Times New Roman" w:cs="Times New Roman"/>
          <w:sz w:val="28"/>
          <w:szCs w:val="28"/>
        </w:rPr>
        <w:t>;</w:t>
      </w:r>
    </w:p>
    <w:p w:rsidR="000A3693" w:rsidRDefault="00490BF6" w:rsidP="00AA20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протяжении 2017 года было заменено 2 погружных насоса на ВНБ и отремонтировано 24 порыва водопроводных сетей, замена запорной арматуры, коло</w:t>
      </w:r>
      <w:r w:rsidR="000A3693">
        <w:rPr>
          <w:rFonts w:ascii="Times New Roman" w:hAnsi="Times New Roman" w:cs="Times New Roman"/>
          <w:sz w:val="28"/>
          <w:szCs w:val="28"/>
        </w:rPr>
        <w:t xml:space="preserve">нок, установка колодцев для вод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и отсекания линий, </w:t>
      </w:r>
      <w:r w:rsidR="000A3693">
        <w:rPr>
          <w:rFonts w:ascii="Times New Roman" w:hAnsi="Times New Roman" w:cs="Times New Roman"/>
          <w:sz w:val="28"/>
          <w:szCs w:val="28"/>
        </w:rPr>
        <w:t xml:space="preserve">также была установлена автоматика в д. </w:t>
      </w:r>
      <w:proofErr w:type="spellStart"/>
      <w:r w:rsidR="000A3693"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 w:rsidR="000A3693">
        <w:rPr>
          <w:rFonts w:ascii="Times New Roman" w:hAnsi="Times New Roman" w:cs="Times New Roman"/>
          <w:sz w:val="28"/>
          <w:szCs w:val="28"/>
        </w:rPr>
        <w:t>;</w:t>
      </w:r>
    </w:p>
    <w:p w:rsidR="00490BF6" w:rsidRDefault="000A3693" w:rsidP="00AA20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нецентрализованного снабжения водой жителей поселения в 2017 году было построено 2 шахтных колодца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Тюри. </w:t>
      </w:r>
      <w:r w:rsidR="00F83CE0">
        <w:rPr>
          <w:rFonts w:ascii="Times New Roman" w:hAnsi="Times New Roman" w:cs="Times New Roman"/>
          <w:sz w:val="28"/>
          <w:szCs w:val="28"/>
        </w:rPr>
        <w:t xml:space="preserve">Планируется строительство шахтного колодца в д. </w:t>
      </w:r>
      <w:proofErr w:type="spellStart"/>
      <w:r w:rsidR="00F83CE0">
        <w:rPr>
          <w:rFonts w:ascii="Times New Roman" w:hAnsi="Times New Roman" w:cs="Times New Roman"/>
          <w:sz w:val="28"/>
          <w:szCs w:val="28"/>
        </w:rPr>
        <w:t>Радышково</w:t>
      </w:r>
      <w:proofErr w:type="spellEnd"/>
      <w:r w:rsidR="00F83CE0">
        <w:rPr>
          <w:rFonts w:ascii="Times New Roman" w:hAnsi="Times New Roman" w:cs="Times New Roman"/>
          <w:sz w:val="28"/>
          <w:szCs w:val="28"/>
        </w:rPr>
        <w:t xml:space="preserve"> в 2018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E0">
        <w:rPr>
          <w:rFonts w:ascii="Times New Roman" w:hAnsi="Times New Roman" w:cs="Times New Roman"/>
          <w:sz w:val="28"/>
          <w:szCs w:val="28"/>
        </w:rPr>
        <w:t xml:space="preserve"> На все эти мероприятия в 2017 году было израсходовано 1 млн. 670 тыс. рублей. В 2018 году модернизация системы водоснабжения будет продолжаться. Пока остается вопрос открытым</w:t>
      </w:r>
      <w:r w:rsidR="002A4812">
        <w:rPr>
          <w:rFonts w:ascii="Times New Roman" w:hAnsi="Times New Roman" w:cs="Times New Roman"/>
          <w:sz w:val="28"/>
          <w:szCs w:val="28"/>
        </w:rPr>
        <w:t xml:space="preserve"> о передаче </w:t>
      </w:r>
      <w:proofErr w:type="spellStart"/>
      <w:r w:rsidR="002A4812">
        <w:rPr>
          <w:rFonts w:ascii="Times New Roman" w:hAnsi="Times New Roman" w:cs="Times New Roman"/>
          <w:sz w:val="28"/>
          <w:szCs w:val="28"/>
        </w:rPr>
        <w:t>водоснабжающего</w:t>
      </w:r>
      <w:proofErr w:type="spellEnd"/>
      <w:r w:rsidR="002A4812">
        <w:rPr>
          <w:rFonts w:ascii="Times New Roman" w:hAnsi="Times New Roman" w:cs="Times New Roman"/>
          <w:sz w:val="28"/>
          <w:szCs w:val="28"/>
        </w:rPr>
        <w:t xml:space="preserve"> хозяйства на обслуживание специализированной организации. Поэтому на этом</w:t>
      </w:r>
      <w:r w:rsidR="00346D0D">
        <w:rPr>
          <w:rFonts w:ascii="Times New Roman" w:hAnsi="Times New Roman" w:cs="Times New Roman"/>
          <w:sz w:val="28"/>
          <w:szCs w:val="28"/>
        </w:rPr>
        <w:t xml:space="preserve"> расширенном заседании мы должны </w:t>
      </w:r>
      <w:r w:rsidR="00C65634">
        <w:rPr>
          <w:rFonts w:ascii="Times New Roman" w:hAnsi="Times New Roman" w:cs="Times New Roman"/>
          <w:sz w:val="28"/>
          <w:szCs w:val="28"/>
        </w:rPr>
        <w:t xml:space="preserve">обсудить вопрос о передачи имущества в аренду специализированной организации, но имейте ввиду, что если мы до сих пор платили не за воду, а за электроэнергию, то цена вопроса увеличится в разы, например стоимость услуг по водоснабжению и водоотведению в г. Починок на 1 чел. Составляет 499 рублей в месяц.  Сейчас сбор за электроэнергию с населения за поставку воды составляет в среднем 35-45 </w:t>
      </w:r>
      <w:proofErr w:type="gramStart"/>
      <w:r w:rsidR="00C65634">
        <w:rPr>
          <w:rFonts w:ascii="Times New Roman" w:hAnsi="Times New Roman" w:cs="Times New Roman"/>
          <w:sz w:val="28"/>
          <w:szCs w:val="28"/>
        </w:rPr>
        <w:t>рублей  на</w:t>
      </w:r>
      <w:proofErr w:type="gramEnd"/>
      <w:r w:rsidR="00C65634">
        <w:rPr>
          <w:rFonts w:ascii="Times New Roman" w:hAnsi="Times New Roman" w:cs="Times New Roman"/>
          <w:sz w:val="28"/>
          <w:szCs w:val="28"/>
        </w:rPr>
        <w:t xml:space="preserve"> 1 чел. </w:t>
      </w:r>
      <w:r w:rsidR="006F73F7">
        <w:rPr>
          <w:rFonts w:ascii="Times New Roman" w:hAnsi="Times New Roman" w:cs="Times New Roman"/>
          <w:sz w:val="28"/>
          <w:szCs w:val="28"/>
        </w:rPr>
        <w:t>в</w:t>
      </w:r>
      <w:r w:rsidR="00C6563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F73F7">
        <w:rPr>
          <w:rFonts w:ascii="Times New Roman" w:hAnsi="Times New Roman" w:cs="Times New Roman"/>
          <w:sz w:val="28"/>
          <w:szCs w:val="28"/>
        </w:rPr>
        <w:t xml:space="preserve">. Кроме того следует отметить, что только 80-85% </w:t>
      </w:r>
      <w:proofErr w:type="gramStart"/>
      <w:r w:rsidR="006F73F7">
        <w:rPr>
          <w:rFonts w:ascii="Times New Roman" w:hAnsi="Times New Roman" w:cs="Times New Roman"/>
          <w:sz w:val="28"/>
          <w:szCs w:val="28"/>
        </w:rPr>
        <w:t>жителей  своевременно</w:t>
      </w:r>
      <w:proofErr w:type="gramEnd"/>
      <w:r w:rsidR="006F73F7">
        <w:rPr>
          <w:rFonts w:ascii="Times New Roman" w:hAnsi="Times New Roman" w:cs="Times New Roman"/>
          <w:sz w:val="28"/>
          <w:szCs w:val="28"/>
        </w:rPr>
        <w:t xml:space="preserve"> уплачивают  услуги.</w:t>
      </w:r>
    </w:p>
    <w:p w:rsidR="006F73F7" w:rsidRDefault="006F73F7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деятельность. За счет дорожного фонда (1 млн. 500 тыс. рублей) и за счет собственных средств были проведены работы по восстановлению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-бетонного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покрытия по улицам Тихой,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подъезд к школе. Площадь покрытия составила 2265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Стоимость работ составила 2 млн. 400 тыс. рублей.  Большая работа была проведена по ремонту улично-дорожной сети с устройством щебеночно-гравийного покрытия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 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пунктах и улицах:</w:t>
      </w:r>
    </w:p>
    <w:p w:rsidR="006F73F7" w:rsidRDefault="006F73F7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1,1 км;</w:t>
      </w:r>
    </w:p>
    <w:p w:rsidR="006F73F7" w:rsidRDefault="006F73F7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F73F7" w:rsidRDefault="006F73F7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Школьная 0,95 </w:t>
      </w:r>
      <w:proofErr w:type="gramStart"/>
      <w:r>
        <w:rPr>
          <w:rFonts w:ascii="Times New Roman" w:hAnsi="Times New Roman" w:cs="Times New Roman"/>
          <w:sz w:val="28"/>
          <w:szCs w:val="28"/>
        </w:rPr>
        <w:t>км;</w:t>
      </w:r>
      <w:r w:rsidR="00E66EF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66EFC">
        <w:rPr>
          <w:rFonts w:ascii="Times New Roman" w:hAnsi="Times New Roman" w:cs="Times New Roman"/>
          <w:sz w:val="28"/>
          <w:szCs w:val="28"/>
        </w:rPr>
        <w:t xml:space="preserve">                     ул. Заречная 0,85 км;</w:t>
      </w:r>
    </w:p>
    <w:p w:rsidR="006F73F7" w:rsidRDefault="006F73F7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Молодёжная 0,46 </w:t>
      </w:r>
      <w:proofErr w:type="gramStart"/>
      <w:r>
        <w:rPr>
          <w:rFonts w:ascii="Times New Roman" w:hAnsi="Times New Roman" w:cs="Times New Roman"/>
          <w:sz w:val="28"/>
          <w:szCs w:val="28"/>
        </w:rPr>
        <w:t>км;</w:t>
      </w:r>
      <w:r w:rsidR="00E66EF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66EFC">
        <w:rPr>
          <w:rFonts w:ascii="Times New Roman" w:hAnsi="Times New Roman" w:cs="Times New Roman"/>
          <w:sz w:val="28"/>
          <w:szCs w:val="28"/>
        </w:rPr>
        <w:t xml:space="preserve">                  ул. </w:t>
      </w:r>
      <w:proofErr w:type="spellStart"/>
      <w:r w:rsidR="00E66EFC">
        <w:rPr>
          <w:rFonts w:ascii="Times New Roman" w:hAnsi="Times New Roman" w:cs="Times New Roman"/>
          <w:sz w:val="28"/>
          <w:szCs w:val="28"/>
        </w:rPr>
        <w:t>Михалькова</w:t>
      </w:r>
      <w:proofErr w:type="spellEnd"/>
      <w:r w:rsidR="00E66EFC">
        <w:rPr>
          <w:rFonts w:ascii="Times New Roman" w:hAnsi="Times New Roman" w:cs="Times New Roman"/>
          <w:sz w:val="28"/>
          <w:szCs w:val="28"/>
        </w:rPr>
        <w:t xml:space="preserve"> 0,4 км;</w:t>
      </w:r>
    </w:p>
    <w:p w:rsidR="00E66EFC" w:rsidRDefault="00B37F10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Парковая 0,85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км;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0,7 км;</w:t>
      </w:r>
    </w:p>
    <w:p w:rsidR="00B37F10" w:rsidRDefault="00B37F10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7F10" w:rsidRDefault="00B37F10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Центральная 0,9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км;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ул. Победы 0,8 км;</w:t>
      </w:r>
    </w:p>
    <w:p w:rsidR="00B37F10" w:rsidRDefault="00B37F10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Озерная 0,6 км;</w:t>
      </w:r>
    </w:p>
    <w:p w:rsidR="00B37F10" w:rsidRDefault="00B37F10" w:rsidP="00B37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Сельцо 1,5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км;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Бердибяки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0,7 км;</w:t>
      </w:r>
    </w:p>
    <w:p w:rsidR="000B0D96" w:rsidRDefault="00B37F10" w:rsidP="00B37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 км</w:t>
      </w:r>
      <w:r w:rsidR="000B0D96">
        <w:rPr>
          <w:rFonts w:ascii="Times New Roman" w:hAnsi="Times New Roman" w:cs="Times New Roman"/>
          <w:sz w:val="28"/>
          <w:szCs w:val="28"/>
        </w:rPr>
        <w:t xml:space="preserve">; Подъезд к Ивановскому кладбищу. </w:t>
      </w:r>
    </w:p>
    <w:p w:rsidR="00B37F10" w:rsidRDefault="000B0D96" w:rsidP="00B37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10,1 км.</w:t>
      </w:r>
    </w:p>
    <w:p w:rsidR="000B0D96" w:rsidRDefault="000B0D96" w:rsidP="00B37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проводилась расчистка дорог в зимнее время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летнее (подъезд к д. Белое,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Никульчино-Аблёзки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подъезд к д. Рудня. На эти цели было израсходовано 5,2 млн. рублей. </w:t>
      </w:r>
    </w:p>
    <w:p w:rsidR="000B0D96" w:rsidRDefault="000B0D96" w:rsidP="00B37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продолжается и в этом году, уже сделано:</w:t>
      </w:r>
    </w:p>
    <w:p w:rsidR="000B0D96" w:rsidRDefault="000B0D96" w:rsidP="00B37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подъезд к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D96" w:rsidRDefault="000B0D96" w:rsidP="000B0D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мост и дорога к 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Белое;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D96" w:rsidRDefault="000B0D96" w:rsidP="000B0D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Школьной и Солнечной на аукцион.</w:t>
      </w:r>
    </w:p>
    <w:p w:rsidR="000B0D96" w:rsidRDefault="000B0D96" w:rsidP="000B0D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0D96" w:rsidRDefault="000B0D96" w:rsidP="000B0D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 за плодотворную работу.  </w:t>
      </w:r>
      <w:bookmarkStart w:id="0" w:name="_GoBack"/>
      <w:bookmarkEnd w:id="0"/>
    </w:p>
    <w:p w:rsidR="006F73F7" w:rsidRDefault="006F73F7" w:rsidP="006F73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021E" w:rsidRPr="00CE4696" w:rsidRDefault="0087021E">
      <w:pPr>
        <w:rPr>
          <w:rFonts w:ascii="Times New Roman" w:hAnsi="Times New Roman" w:cs="Times New Roman"/>
          <w:sz w:val="28"/>
          <w:szCs w:val="28"/>
        </w:rPr>
      </w:pPr>
    </w:p>
    <w:sectPr w:rsidR="0087021E" w:rsidRPr="00CE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96"/>
    <w:rsid w:val="000A3693"/>
    <w:rsid w:val="000B0D96"/>
    <w:rsid w:val="000E7239"/>
    <w:rsid w:val="00116965"/>
    <w:rsid w:val="002A4812"/>
    <w:rsid w:val="00346D0D"/>
    <w:rsid w:val="00490BF6"/>
    <w:rsid w:val="006F73F7"/>
    <w:rsid w:val="008051BF"/>
    <w:rsid w:val="0087021E"/>
    <w:rsid w:val="00AA20B9"/>
    <w:rsid w:val="00B37F10"/>
    <w:rsid w:val="00C65634"/>
    <w:rsid w:val="00C87A34"/>
    <w:rsid w:val="00CE4696"/>
    <w:rsid w:val="00DA0CDD"/>
    <w:rsid w:val="00E66EFC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C6AA-0A20-4060-BC4E-8A6D1113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2018-05-22T08:59:00Z</cp:lastPrinted>
  <dcterms:created xsi:type="dcterms:W3CDTF">2018-05-22T05:18:00Z</dcterms:created>
  <dcterms:modified xsi:type="dcterms:W3CDTF">2018-05-22T08:59:00Z</dcterms:modified>
</cp:coreProperties>
</file>