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2C" w:rsidRDefault="00C8781A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Перечень мероприятий</w:t>
      </w:r>
    </w:p>
    <w:p w:rsidR="00C8781A" w:rsidRDefault="00C878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Муниципальной программы</w:t>
      </w:r>
    </w:p>
    <w:p w:rsidR="00C8781A" w:rsidRDefault="00C8781A">
      <w:r>
        <w:t xml:space="preserve">                                                                         «По вопросам обеспечения пожарной безопасности на территории</w:t>
      </w:r>
    </w:p>
    <w:p w:rsidR="00C8781A" w:rsidRDefault="00C8781A">
      <w:r>
        <w:t xml:space="preserve">                                                                 Ленинского сельского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 на 2019-2023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56"/>
        <w:gridCol w:w="1968"/>
        <w:gridCol w:w="848"/>
        <w:gridCol w:w="851"/>
        <w:gridCol w:w="709"/>
        <w:gridCol w:w="850"/>
        <w:gridCol w:w="767"/>
        <w:gridCol w:w="663"/>
        <w:gridCol w:w="2244"/>
        <w:gridCol w:w="2244"/>
      </w:tblGrid>
      <w:tr w:rsidR="00C8781A" w:rsidTr="00C8781A">
        <w:trPr>
          <w:trHeight w:val="240"/>
        </w:trPr>
        <w:tc>
          <w:tcPr>
            <w:tcW w:w="560" w:type="dxa"/>
            <w:vMerge w:val="restart"/>
          </w:tcPr>
          <w:p w:rsidR="00C8781A" w:rsidRDefault="00C8781A">
            <w:r>
              <w:t>№ п/п</w:t>
            </w:r>
          </w:p>
        </w:tc>
        <w:tc>
          <w:tcPr>
            <w:tcW w:w="2856" w:type="dxa"/>
            <w:vMerge w:val="restart"/>
          </w:tcPr>
          <w:p w:rsidR="00C8781A" w:rsidRDefault="00C8781A">
            <w:r>
              <w:t xml:space="preserve">      Мероприятия</w:t>
            </w:r>
          </w:p>
        </w:tc>
        <w:tc>
          <w:tcPr>
            <w:tcW w:w="1968" w:type="dxa"/>
            <w:vMerge w:val="restart"/>
          </w:tcPr>
          <w:p w:rsidR="00C8781A" w:rsidRDefault="00C8781A">
            <w:r>
              <w:t>Источник финансирования</w:t>
            </w:r>
          </w:p>
        </w:tc>
        <w:tc>
          <w:tcPr>
            <w:tcW w:w="4688" w:type="dxa"/>
            <w:gridSpan w:val="6"/>
          </w:tcPr>
          <w:p w:rsidR="00C8781A" w:rsidRDefault="00C8781A">
            <w:r>
              <w:t xml:space="preserve"> Объем финансирования (тыс. руб.)</w:t>
            </w:r>
          </w:p>
        </w:tc>
        <w:tc>
          <w:tcPr>
            <w:tcW w:w="2244" w:type="dxa"/>
            <w:vMerge w:val="restart"/>
          </w:tcPr>
          <w:p w:rsidR="00C8781A" w:rsidRDefault="00C8781A">
            <w:r>
              <w:t>Срок исполнения</w:t>
            </w:r>
          </w:p>
        </w:tc>
        <w:tc>
          <w:tcPr>
            <w:tcW w:w="2244" w:type="dxa"/>
            <w:vMerge w:val="restart"/>
          </w:tcPr>
          <w:p w:rsidR="00C8781A" w:rsidRDefault="00C8781A">
            <w:r>
              <w:t>Исполнитель</w:t>
            </w:r>
          </w:p>
        </w:tc>
      </w:tr>
      <w:tr w:rsidR="00C8781A" w:rsidTr="00C8781A">
        <w:trPr>
          <w:trHeight w:val="285"/>
        </w:trPr>
        <w:tc>
          <w:tcPr>
            <w:tcW w:w="560" w:type="dxa"/>
            <w:vMerge/>
          </w:tcPr>
          <w:p w:rsidR="00C8781A" w:rsidRDefault="00C8781A"/>
        </w:tc>
        <w:tc>
          <w:tcPr>
            <w:tcW w:w="2856" w:type="dxa"/>
            <w:vMerge/>
          </w:tcPr>
          <w:p w:rsidR="00C8781A" w:rsidRDefault="00C8781A"/>
        </w:tc>
        <w:tc>
          <w:tcPr>
            <w:tcW w:w="1968" w:type="dxa"/>
            <w:vMerge/>
          </w:tcPr>
          <w:p w:rsidR="00C8781A" w:rsidRDefault="00C8781A"/>
        </w:tc>
        <w:tc>
          <w:tcPr>
            <w:tcW w:w="848" w:type="dxa"/>
          </w:tcPr>
          <w:p w:rsidR="00C8781A" w:rsidRDefault="00C8781A">
            <w:r>
              <w:t>Всего</w:t>
            </w:r>
          </w:p>
        </w:tc>
        <w:tc>
          <w:tcPr>
            <w:tcW w:w="851" w:type="dxa"/>
          </w:tcPr>
          <w:p w:rsidR="00C8781A" w:rsidRDefault="00C8781A">
            <w:r>
              <w:t>2019</w:t>
            </w:r>
          </w:p>
        </w:tc>
        <w:tc>
          <w:tcPr>
            <w:tcW w:w="709" w:type="dxa"/>
          </w:tcPr>
          <w:p w:rsidR="00C8781A" w:rsidRDefault="00C8781A">
            <w:r>
              <w:t>2020</w:t>
            </w:r>
          </w:p>
        </w:tc>
        <w:tc>
          <w:tcPr>
            <w:tcW w:w="850" w:type="dxa"/>
          </w:tcPr>
          <w:p w:rsidR="00C8781A" w:rsidRDefault="00C8781A">
            <w:r>
              <w:t>2021</w:t>
            </w:r>
          </w:p>
        </w:tc>
        <w:tc>
          <w:tcPr>
            <w:tcW w:w="767" w:type="dxa"/>
          </w:tcPr>
          <w:p w:rsidR="00C8781A" w:rsidRDefault="00C8781A">
            <w:r>
              <w:t>2022</w:t>
            </w:r>
          </w:p>
        </w:tc>
        <w:tc>
          <w:tcPr>
            <w:tcW w:w="663" w:type="dxa"/>
          </w:tcPr>
          <w:p w:rsidR="00C8781A" w:rsidRDefault="00C8781A">
            <w:r>
              <w:t>2023</w:t>
            </w:r>
          </w:p>
        </w:tc>
        <w:tc>
          <w:tcPr>
            <w:tcW w:w="2244" w:type="dxa"/>
            <w:vMerge/>
          </w:tcPr>
          <w:p w:rsidR="00C8781A" w:rsidRDefault="00C8781A"/>
        </w:tc>
        <w:tc>
          <w:tcPr>
            <w:tcW w:w="2244" w:type="dxa"/>
            <w:vMerge/>
          </w:tcPr>
          <w:p w:rsidR="00C8781A" w:rsidRDefault="00C8781A"/>
        </w:tc>
      </w:tr>
      <w:tr w:rsidR="00C8781A" w:rsidTr="003D0EB3">
        <w:trPr>
          <w:trHeight w:val="285"/>
        </w:trPr>
        <w:tc>
          <w:tcPr>
            <w:tcW w:w="560" w:type="dxa"/>
          </w:tcPr>
          <w:p w:rsidR="00C8781A" w:rsidRDefault="00C8781A">
            <w:r>
              <w:t>1.</w:t>
            </w:r>
          </w:p>
        </w:tc>
        <w:tc>
          <w:tcPr>
            <w:tcW w:w="2856" w:type="dxa"/>
          </w:tcPr>
          <w:p w:rsidR="00C8781A" w:rsidRDefault="00C8781A">
            <w:r>
              <w:t xml:space="preserve">Разработка и утверждение комплекса мероприятий по обеспечению пожарной безопасности муниципального жилищного фонда и частного жилья </w:t>
            </w:r>
            <w:proofErr w:type="gramStart"/>
            <w:r>
              <w:t>( на</w:t>
            </w:r>
            <w:proofErr w:type="gramEnd"/>
            <w:r>
              <w:t xml:space="preserve"> следующий год)</w:t>
            </w:r>
          </w:p>
        </w:tc>
        <w:tc>
          <w:tcPr>
            <w:tcW w:w="1968" w:type="dxa"/>
          </w:tcPr>
          <w:p w:rsidR="00C8781A" w:rsidRDefault="00C8781A">
            <w:r>
              <w:t>Бюджет Ленинского сельского поселения</w:t>
            </w:r>
          </w:p>
        </w:tc>
        <w:tc>
          <w:tcPr>
            <w:tcW w:w="848" w:type="dxa"/>
          </w:tcPr>
          <w:p w:rsidR="00C8781A" w:rsidRDefault="00C8781A"/>
        </w:tc>
        <w:tc>
          <w:tcPr>
            <w:tcW w:w="851" w:type="dxa"/>
          </w:tcPr>
          <w:p w:rsidR="00C8781A" w:rsidRDefault="00C8781A"/>
        </w:tc>
        <w:tc>
          <w:tcPr>
            <w:tcW w:w="709" w:type="dxa"/>
          </w:tcPr>
          <w:p w:rsidR="00C8781A" w:rsidRDefault="00C8781A"/>
        </w:tc>
        <w:tc>
          <w:tcPr>
            <w:tcW w:w="850" w:type="dxa"/>
          </w:tcPr>
          <w:p w:rsidR="00C8781A" w:rsidRDefault="00C8781A"/>
        </w:tc>
        <w:tc>
          <w:tcPr>
            <w:tcW w:w="767" w:type="dxa"/>
          </w:tcPr>
          <w:p w:rsidR="00C8781A" w:rsidRDefault="00C8781A"/>
        </w:tc>
        <w:tc>
          <w:tcPr>
            <w:tcW w:w="663" w:type="dxa"/>
          </w:tcPr>
          <w:p w:rsidR="00C8781A" w:rsidRDefault="00C8781A"/>
        </w:tc>
        <w:tc>
          <w:tcPr>
            <w:tcW w:w="2244" w:type="dxa"/>
          </w:tcPr>
          <w:p w:rsidR="00C8781A" w:rsidRDefault="00C8781A">
            <w:r>
              <w:t xml:space="preserve">3 квартал </w:t>
            </w:r>
          </w:p>
          <w:p w:rsidR="00C8781A" w:rsidRDefault="00C8781A">
            <w:r>
              <w:t>Текущего года</w:t>
            </w:r>
          </w:p>
        </w:tc>
        <w:tc>
          <w:tcPr>
            <w:tcW w:w="2244" w:type="dxa"/>
          </w:tcPr>
          <w:p w:rsidR="00C8781A" w:rsidRDefault="00C8781A">
            <w:r>
              <w:t>Администрация Ленинского сельского поселения</w:t>
            </w:r>
          </w:p>
        </w:tc>
      </w:tr>
      <w:tr w:rsidR="003D0EB3" w:rsidTr="003D0EB3">
        <w:trPr>
          <w:trHeight w:val="285"/>
        </w:trPr>
        <w:tc>
          <w:tcPr>
            <w:tcW w:w="560" w:type="dxa"/>
          </w:tcPr>
          <w:p w:rsidR="003D0EB3" w:rsidRDefault="003D0EB3">
            <w:r>
              <w:t>2.</w:t>
            </w:r>
          </w:p>
        </w:tc>
        <w:tc>
          <w:tcPr>
            <w:tcW w:w="2856" w:type="dxa"/>
          </w:tcPr>
          <w:p w:rsidR="003D0EB3" w:rsidRDefault="003D0EB3">
            <w:r>
              <w:t>- очистка противопожарного пирса, гидранта:</w:t>
            </w:r>
          </w:p>
          <w:p w:rsidR="003D0EB3" w:rsidRDefault="003D0EB3">
            <w:r>
              <w:t xml:space="preserve">Д. </w:t>
            </w:r>
            <w:proofErr w:type="spellStart"/>
            <w:r>
              <w:t>Лучеса</w:t>
            </w:r>
            <w:proofErr w:type="spellEnd"/>
            <w:r>
              <w:t xml:space="preserve">, д. </w:t>
            </w:r>
            <w:proofErr w:type="spellStart"/>
            <w:r>
              <w:t>Бобыново</w:t>
            </w:r>
            <w:proofErr w:type="spellEnd"/>
          </w:p>
          <w:p w:rsidR="003D0EB3" w:rsidRDefault="003D0EB3">
            <w:r>
              <w:t>Приобретение оборудования для ДПД</w:t>
            </w:r>
          </w:p>
        </w:tc>
        <w:tc>
          <w:tcPr>
            <w:tcW w:w="1968" w:type="dxa"/>
          </w:tcPr>
          <w:p w:rsidR="003D0EB3" w:rsidRDefault="003D0EB3">
            <w:r>
              <w:t>Бюджет Ленинского сельского поселения</w:t>
            </w:r>
          </w:p>
        </w:tc>
        <w:tc>
          <w:tcPr>
            <w:tcW w:w="848" w:type="dxa"/>
          </w:tcPr>
          <w:p w:rsidR="003D0EB3" w:rsidRDefault="003D0EB3">
            <w:r>
              <w:t>110,0</w:t>
            </w:r>
          </w:p>
        </w:tc>
        <w:tc>
          <w:tcPr>
            <w:tcW w:w="851" w:type="dxa"/>
          </w:tcPr>
          <w:p w:rsidR="003D0EB3" w:rsidRDefault="003D0EB3">
            <w:r>
              <w:t>10,0</w:t>
            </w:r>
          </w:p>
        </w:tc>
        <w:tc>
          <w:tcPr>
            <w:tcW w:w="709" w:type="dxa"/>
          </w:tcPr>
          <w:p w:rsidR="003D0EB3" w:rsidRDefault="003D0EB3">
            <w:r>
              <w:t>20,0</w:t>
            </w:r>
          </w:p>
        </w:tc>
        <w:tc>
          <w:tcPr>
            <w:tcW w:w="850" w:type="dxa"/>
          </w:tcPr>
          <w:p w:rsidR="003D0EB3" w:rsidRDefault="003D0EB3">
            <w:r>
              <w:t>25,0</w:t>
            </w:r>
          </w:p>
        </w:tc>
        <w:tc>
          <w:tcPr>
            <w:tcW w:w="767" w:type="dxa"/>
          </w:tcPr>
          <w:p w:rsidR="003D0EB3" w:rsidRDefault="003D0EB3">
            <w:r>
              <w:t>25,0</w:t>
            </w:r>
          </w:p>
        </w:tc>
        <w:tc>
          <w:tcPr>
            <w:tcW w:w="663" w:type="dxa"/>
          </w:tcPr>
          <w:p w:rsidR="003D0EB3" w:rsidRDefault="003D0EB3">
            <w:r>
              <w:t>25,0</w:t>
            </w:r>
          </w:p>
        </w:tc>
        <w:tc>
          <w:tcPr>
            <w:tcW w:w="2244" w:type="dxa"/>
          </w:tcPr>
          <w:p w:rsidR="003D0EB3" w:rsidRDefault="003D0EB3">
            <w:r>
              <w:t>3-4 квартал</w:t>
            </w:r>
          </w:p>
        </w:tc>
        <w:tc>
          <w:tcPr>
            <w:tcW w:w="2244" w:type="dxa"/>
          </w:tcPr>
          <w:p w:rsidR="003D0EB3" w:rsidRDefault="003D0EB3">
            <w:r>
              <w:t>Администрация Ленинского сельского поселения</w:t>
            </w:r>
          </w:p>
          <w:p w:rsidR="003D0EB3" w:rsidRDefault="003D0EB3"/>
        </w:tc>
      </w:tr>
      <w:tr w:rsidR="003D0EB3" w:rsidTr="003D0EB3">
        <w:trPr>
          <w:trHeight w:val="285"/>
        </w:trPr>
        <w:tc>
          <w:tcPr>
            <w:tcW w:w="560" w:type="dxa"/>
          </w:tcPr>
          <w:p w:rsidR="003D0EB3" w:rsidRDefault="003D0EB3">
            <w:r>
              <w:t>3.</w:t>
            </w:r>
          </w:p>
        </w:tc>
        <w:tc>
          <w:tcPr>
            <w:tcW w:w="2856" w:type="dxa"/>
          </w:tcPr>
          <w:p w:rsidR="003D0EB3" w:rsidRDefault="003D0EB3">
            <w:r>
              <w:t>Организация пожарно-технического обследования – ведение текущего мониторинга состояния пожарной безопасности объектов жилого сектора</w:t>
            </w:r>
          </w:p>
        </w:tc>
        <w:tc>
          <w:tcPr>
            <w:tcW w:w="1968" w:type="dxa"/>
          </w:tcPr>
          <w:p w:rsidR="003D0EB3" w:rsidRDefault="003D0EB3"/>
        </w:tc>
        <w:tc>
          <w:tcPr>
            <w:tcW w:w="848" w:type="dxa"/>
          </w:tcPr>
          <w:p w:rsidR="003D0EB3" w:rsidRDefault="003D0EB3"/>
        </w:tc>
        <w:tc>
          <w:tcPr>
            <w:tcW w:w="851" w:type="dxa"/>
          </w:tcPr>
          <w:p w:rsidR="003D0EB3" w:rsidRDefault="003D0EB3"/>
        </w:tc>
        <w:tc>
          <w:tcPr>
            <w:tcW w:w="709" w:type="dxa"/>
          </w:tcPr>
          <w:p w:rsidR="003D0EB3" w:rsidRDefault="003D0EB3"/>
        </w:tc>
        <w:tc>
          <w:tcPr>
            <w:tcW w:w="850" w:type="dxa"/>
          </w:tcPr>
          <w:p w:rsidR="003D0EB3" w:rsidRDefault="003D0EB3"/>
        </w:tc>
        <w:tc>
          <w:tcPr>
            <w:tcW w:w="767" w:type="dxa"/>
          </w:tcPr>
          <w:p w:rsidR="003D0EB3" w:rsidRDefault="003D0EB3"/>
        </w:tc>
        <w:tc>
          <w:tcPr>
            <w:tcW w:w="663" w:type="dxa"/>
          </w:tcPr>
          <w:p w:rsidR="003D0EB3" w:rsidRDefault="003D0EB3"/>
        </w:tc>
        <w:tc>
          <w:tcPr>
            <w:tcW w:w="2244" w:type="dxa"/>
          </w:tcPr>
          <w:p w:rsidR="003D0EB3" w:rsidRDefault="003D0EB3">
            <w:r>
              <w:t>В соответствии с утвержденным планом графиком</w:t>
            </w:r>
          </w:p>
        </w:tc>
        <w:tc>
          <w:tcPr>
            <w:tcW w:w="2244" w:type="dxa"/>
          </w:tcPr>
          <w:p w:rsidR="003D0EB3" w:rsidRDefault="003D0EB3">
            <w:r>
              <w:t>Администрация Ленинского сельского поселения</w:t>
            </w:r>
          </w:p>
        </w:tc>
      </w:tr>
      <w:tr w:rsidR="003D0EB3" w:rsidTr="003D0EB3">
        <w:trPr>
          <w:trHeight w:val="285"/>
        </w:trPr>
        <w:tc>
          <w:tcPr>
            <w:tcW w:w="560" w:type="dxa"/>
          </w:tcPr>
          <w:p w:rsidR="003D0EB3" w:rsidRDefault="003D0EB3">
            <w:r>
              <w:t>4.</w:t>
            </w:r>
          </w:p>
        </w:tc>
        <w:tc>
          <w:tcPr>
            <w:tcW w:w="2856" w:type="dxa"/>
          </w:tcPr>
          <w:p w:rsidR="003D0EB3" w:rsidRDefault="003D0EB3">
            <w:r>
              <w:t>Проверка пожаробезопасности помещений, зданий жилого сектора</w:t>
            </w:r>
          </w:p>
        </w:tc>
        <w:tc>
          <w:tcPr>
            <w:tcW w:w="1968" w:type="dxa"/>
          </w:tcPr>
          <w:p w:rsidR="003D0EB3" w:rsidRDefault="003D0EB3"/>
        </w:tc>
        <w:tc>
          <w:tcPr>
            <w:tcW w:w="848" w:type="dxa"/>
          </w:tcPr>
          <w:p w:rsidR="003D0EB3" w:rsidRDefault="003D0EB3"/>
        </w:tc>
        <w:tc>
          <w:tcPr>
            <w:tcW w:w="851" w:type="dxa"/>
          </w:tcPr>
          <w:p w:rsidR="003D0EB3" w:rsidRDefault="003D0EB3"/>
        </w:tc>
        <w:tc>
          <w:tcPr>
            <w:tcW w:w="709" w:type="dxa"/>
          </w:tcPr>
          <w:p w:rsidR="003D0EB3" w:rsidRDefault="003D0EB3"/>
        </w:tc>
        <w:tc>
          <w:tcPr>
            <w:tcW w:w="850" w:type="dxa"/>
          </w:tcPr>
          <w:p w:rsidR="003D0EB3" w:rsidRDefault="003D0EB3"/>
        </w:tc>
        <w:tc>
          <w:tcPr>
            <w:tcW w:w="767" w:type="dxa"/>
          </w:tcPr>
          <w:p w:rsidR="003D0EB3" w:rsidRDefault="003D0EB3"/>
        </w:tc>
        <w:tc>
          <w:tcPr>
            <w:tcW w:w="663" w:type="dxa"/>
          </w:tcPr>
          <w:p w:rsidR="003D0EB3" w:rsidRDefault="003D0EB3"/>
        </w:tc>
        <w:tc>
          <w:tcPr>
            <w:tcW w:w="2244" w:type="dxa"/>
          </w:tcPr>
          <w:p w:rsidR="003D0EB3" w:rsidRDefault="003D0EB3">
            <w:r>
              <w:t>Весь период</w:t>
            </w:r>
          </w:p>
        </w:tc>
        <w:tc>
          <w:tcPr>
            <w:tcW w:w="2244" w:type="dxa"/>
          </w:tcPr>
          <w:p w:rsidR="003D0EB3" w:rsidRDefault="003D0EB3">
            <w:r>
              <w:t>Администрация Ленинского сельского поселения</w:t>
            </w:r>
          </w:p>
        </w:tc>
      </w:tr>
      <w:tr w:rsidR="003D0EB3" w:rsidTr="00EF5906">
        <w:trPr>
          <w:trHeight w:val="285"/>
        </w:trPr>
        <w:tc>
          <w:tcPr>
            <w:tcW w:w="560" w:type="dxa"/>
          </w:tcPr>
          <w:p w:rsidR="003D0EB3" w:rsidRDefault="003D0EB3">
            <w:r>
              <w:lastRenderedPageBreak/>
              <w:t>5.</w:t>
            </w:r>
          </w:p>
        </w:tc>
        <w:tc>
          <w:tcPr>
            <w:tcW w:w="2856" w:type="dxa"/>
          </w:tcPr>
          <w:p w:rsidR="003D0EB3" w:rsidRDefault="003D0EB3">
            <w:r>
              <w:t>Создание информационной базы данных нормативных, правовых документов</w:t>
            </w:r>
            <w:r w:rsidR="00EF5906">
              <w:t>, методических материалов в области пожарной безопасности</w:t>
            </w:r>
          </w:p>
        </w:tc>
        <w:tc>
          <w:tcPr>
            <w:tcW w:w="1968" w:type="dxa"/>
          </w:tcPr>
          <w:p w:rsidR="003D0EB3" w:rsidRDefault="003D0EB3"/>
        </w:tc>
        <w:tc>
          <w:tcPr>
            <w:tcW w:w="848" w:type="dxa"/>
          </w:tcPr>
          <w:p w:rsidR="003D0EB3" w:rsidRDefault="003D0EB3"/>
        </w:tc>
        <w:tc>
          <w:tcPr>
            <w:tcW w:w="851" w:type="dxa"/>
          </w:tcPr>
          <w:p w:rsidR="003D0EB3" w:rsidRDefault="003D0EB3"/>
        </w:tc>
        <w:tc>
          <w:tcPr>
            <w:tcW w:w="709" w:type="dxa"/>
          </w:tcPr>
          <w:p w:rsidR="003D0EB3" w:rsidRDefault="003D0EB3"/>
        </w:tc>
        <w:tc>
          <w:tcPr>
            <w:tcW w:w="850" w:type="dxa"/>
          </w:tcPr>
          <w:p w:rsidR="003D0EB3" w:rsidRDefault="003D0EB3"/>
        </w:tc>
        <w:tc>
          <w:tcPr>
            <w:tcW w:w="767" w:type="dxa"/>
          </w:tcPr>
          <w:p w:rsidR="003D0EB3" w:rsidRDefault="003D0EB3"/>
        </w:tc>
        <w:tc>
          <w:tcPr>
            <w:tcW w:w="663" w:type="dxa"/>
          </w:tcPr>
          <w:p w:rsidR="003D0EB3" w:rsidRDefault="003D0EB3"/>
        </w:tc>
        <w:tc>
          <w:tcPr>
            <w:tcW w:w="2244" w:type="dxa"/>
          </w:tcPr>
          <w:p w:rsidR="003D0EB3" w:rsidRDefault="00EF5906">
            <w:r>
              <w:t>Весь период</w:t>
            </w:r>
          </w:p>
        </w:tc>
        <w:tc>
          <w:tcPr>
            <w:tcW w:w="2244" w:type="dxa"/>
          </w:tcPr>
          <w:p w:rsidR="003D0EB3" w:rsidRDefault="00EF5906">
            <w:r>
              <w:t>Администрация Ленинского сельского поселения</w:t>
            </w:r>
          </w:p>
        </w:tc>
      </w:tr>
      <w:tr w:rsidR="00EF5906" w:rsidTr="00B06472">
        <w:trPr>
          <w:trHeight w:val="285"/>
        </w:trPr>
        <w:tc>
          <w:tcPr>
            <w:tcW w:w="560" w:type="dxa"/>
          </w:tcPr>
          <w:p w:rsidR="00EF5906" w:rsidRDefault="00EF5906"/>
        </w:tc>
        <w:tc>
          <w:tcPr>
            <w:tcW w:w="4824" w:type="dxa"/>
            <w:gridSpan w:val="2"/>
          </w:tcPr>
          <w:p w:rsidR="00EF5906" w:rsidRDefault="00EF5906">
            <w:r>
              <w:t>Всего:</w:t>
            </w:r>
          </w:p>
        </w:tc>
        <w:tc>
          <w:tcPr>
            <w:tcW w:w="848" w:type="dxa"/>
          </w:tcPr>
          <w:p w:rsidR="00EF5906" w:rsidRDefault="00EF5906">
            <w:r>
              <w:t>110,0</w:t>
            </w:r>
          </w:p>
        </w:tc>
        <w:tc>
          <w:tcPr>
            <w:tcW w:w="851" w:type="dxa"/>
          </w:tcPr>
          <w:p w:rsidR="00EF5906" w:rsidRDefault="00EF5906">
            <w:r>
              <w:t>10,0</w:t>
            </w:r>
          </w:p>
        </w:tc>
        <w:tc>
          <w:tcPr>
            <w:tcW w:w="709" w:type="dxa"/>
          </w:tcPr>
          <w:p w:rsidR="00EF5906" w:rsidRDefault="00EF5906">
            <w:r>
              <w:t>20,0</w:t>
            </w:r>
          </w:p>
        </w:tc>
        <w:tc>
          <w:tcPr>
            <w:tcW w:w="850" w:type="dxa"/>
          </w:tcPr>
          <w:p w:rsidR="00EF5906" w:rsidRDefault="00EF5906">
            <w:r>
              <w:t>25,0</w:t>
            </w:r>
          </w:p>
        </w:tc>
        <w:tc>
          <w:tcPr>
            <w:tcW w:w="767" w:type="dxa"/>
          </w:tcPr>
          <w:p w:rsidR="00EF5906" w:rsidRDefault="00EF5906">
            <w:r>
              <w:t>25,0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EF5906" w:rsidRDefault="00EF5906">
            <w:r>
              <w:t>25,0</w:t>
            </w:r>
          </w:p>
        </w:tc>
        <w:tc>
          <w:tcPr>
            <w:tcW w:w="2244" w:type="dxa"/>
          </w:tcPr>
          <w:p w:rsidR="00EF5906" w:rsidRDefault="00EF5906"/>
        </w:tc>
        <w:tc>
          <w:tcPr>
            <w:tcW w:w="2244" w:type="dxa"/>
          </w:tcPr>
          <w:p w:rsidR="00EF5906" w:rsidRDefault="00EF5906"/>
        </w:tc>
      </w:tr>
    </w:tbl>
    <w:p w:rsidR="00C8781A" w:rsidRDefault="00C8781A"/>
    <w:sectPr w:rsidR="00C8781A" w:rsidSect="00C878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A"/>
    <w:rsid w:val="003D0EB3"/>
    <w:rsid w:val="0086362C"/>
    <w:rsid w:val="00865E00"/>
    <w:rsid w:val="00C8781A"/>
    <w:rsid w:val="00E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D6E0B-6677-4EAA-9ABF-FC538669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5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2019-05-24T07:06:00Z</cp:lastPrinted>
  <dcterms:created xsi:type="dcterms:W3CDTF">2019-05-24T07:07:00Z</dcterms:created>
  <dcterms:modified xsi:type="dcterms:W3CDTF">2019-05-24T07:07:00Z</dcterms:modified>
</cp:coreProperties>
</file>