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99" w:rsidRDefault="00A12099" w:rsidP="00A12099">
      <w:pPr>
        <w:jc w:val="center"/>
        <w:rPr>
          <w:sz w:val="28"/>
          <w:szCs w:val="28"/>
        </w:rPr>
      </w:pPr>
      <w:proofErr w:type="gramStart"/>
      <w:r>
        <w:rPr>
          <w:b/>
          <w:sz w:val="28"/>
          <w:szCs w:val="28"/>
        </w:rPr>
        <w:t>Протокол  №</w:t>
      </w:r>
      <w:proofErr w:type="gramEnd"/>
      <w:r>
        <w:rPr>
          <w:b/>
          <w:sz w:val="28"/>
          <w:szCs w:val="28"/>
        </w:rPr>
        <w:t xml:space="preserve"> 2</w:t>
      </w:r>
    </w:p>
    <w:p w:rsidR="00A12099" w:rsidRDefault="00A12099" w:rsidP="00A12099">
      <w:pPr>
        <w:jc w:val="center"/>
        <w:rPr>
          <w:sz w:val="28"/>
          <w:szCs w:val="28"/>
        </w:rPr>
      </w:pPr>
      <w:r>
        <w:rPr>
          <w:sz w:val="28"/>
          <w:szCs w:val="28"/>
        </w:rPr>
        <w:t>заседания комиссии по противодействию коррупции</w:t>
      </w:r>
    </w:p>
    <w:p w:rsidR="00A12099" w:rsidRDefault="00A12099" w:rsidP="00A12099">
      <w:pPr>
        <w:jc w:val="center"/>
        <w:rPr>
          <w:sz w:val="28"/>
          <w:szCs w:val="28"/>
        </w:rPr>
      </w:pPr>
      <w:r>
        <w:rPr>
          <w:sz w:val="28"/>
          <w:szCs w:val="28"/>
        </w:rPr>
        <w:t xml:space="preserve"> </w:t>
      </w:r>
      <w:proofErr w:type="gramStart"/>
      <w:r>
        <w:rPr>
          <w:sz w:val="28"/>
          <w:szCs w:val="28"/>
        </w:rPr>
        <w:t>в</w:t>
      </w:r>
      <w:proofErr w:type="gramEnd"/>
      <w:r>
        <w:rPr>
          <w:sz w:val="28"/>
          <w:szCs w:val="28"/>
        </w:rPr>
        <w:t xml:space="preserve"> администрации </w:t>
      </w:r>
      <w:r w:rsidR="00703E4A">
        <w:rPr>
          <w:sz w:val="28"/>
          <w:szCs w:val="28"/>
        </w:rPr>
        <w:t xml:space="preserve">Ленинского </w:t>
      </w:r>
      <w:r>
        <w:rPr>
          <w:sz w:val="28"/>
          <w:szCs w:val="28"/>
        </w:rPr>
        <w:t xml:space="preserve"> сельского поселения </w:t>
      </w:r>
    </w:p>
    <w:p w:rsidR="00A12099" w:rsidRDefault="00A12099" w:rsidP="00A12099">
      <w:pPr>
        <w:rPr>
          <w:sz w:val="28"/>
          <w:szCs w:val="28"/>
        </w:rPr>
      </w:pPr>
    </w:p>
    <w:p w:rsidR="00A12099" w:rsidRDefault="00A12099" w:rsidP="00A12099">
      <w:r>
        <w:rPr>
          <w:sz w:val="28"/>
          <w:szCs w:val="28"/>
        </w:rPr>
        <w:t xml:space="preserve">             </w:t>
      </w:r>
      <w:r w:rsidR="00E71271">
        <w:rPr>
          <w:sz w:val="28"/>
          <w:szCs w:val="28"/>
        </w:rPr>
        <w:t>01 июня</w:t>
      </w:r>
      <w:r w:rsidR="002D1722">
        <w:rPr>
          <w:sz w:val="28"/>
          <w:szCs w:val="28"/>
        </w:rPr>
        <w:t xml:space="preserve"> 2016</w:t>
      </w:r>
      <w:r>
        <w:rPr>
          <w:sz w:val="28"/>
          <w:szCs w:val="28"/>
        </w:rPr>
        <w:t xml:space="preserve"> год</w:t>
      </w:r>
    </w:p>
    <w:p w:rsidR="00A12099" w:rsidRDefault="00A12099" w:rsidP="00A12099">
      <w:pPr>
        <w:rPr>
          <w:iCs/>
          <w:sz w:val="28"/>
          <w:szCs w:val="28"/>
        </w:rPr>
      </w:pPr>
      <w:r>
        <w:t xml:space="preserve"> </w:t>
      </w:r>
    </w:p>
    <w:p w:rsidR="00A12099" w:rsidRDefault="00A12099" w:rsidP="00A12099">
      <w:pPr>
        <w:ind w:firstLine="708"/>
        <w:rPr>
          <w:iCs/>
          <w:sz w:val="28"/>
          <w:szCs w:val="28"/>
        </w:rPr>
      </w:pPr>
      <w:r>
        <w:rPr>
          <w:iCs/>
          <w:sz w:val="28"/>
          <w:szCs w:val="28"/>
        </w:rPr>
        <w:t xml:space="preserve">Председатель комиссии </w:t>
      </w:r>
      <w:r w:rsidR="002D1722">
        <w:rPr>
          <w:iCs/>
          <w:sz w:val="28"/>
          <w:szCs w:val="28"/>
        </w:rPr>
        <w:t xml:space="preserve">– </w:t>
      </w:r>
      <w:proofErr w:type="spellStart"/>
      <w:r w:rsidR="00703E4A">
        <w:rPr>
          <w:iCs/>
          <w:sz w:val="28"/>
          <w:szCs w:val="28"/>
        </w:rPr>
        <w:t>Изаков</w:t>
      </w:r>
      <w:proofErr w:type="spellEnd"/>
      <w:r w:rsidR="00703E4A">
        <w:rPr>
          <w:iCs/>
          <w:sz w:val="28"/>
          <w:szCs w:val="28"/>
        </w:rPr>
        <w:t xml:space="preserve"> Анатолий Иванович</w:t>
      </w:r>
    </w:p>
    <w:p w:rsidR="00A12099" w:rsidRDefault="002D1722" w:rsidP="00A12099">
      <w:pPr>
        <w:ind w:firstLine="708"/>
        <w:rPr>
          <w:iCs/>
          <w:sz w:val="28"/>
          <w:szCs w:val="28"/>
        </w:rPr>
      </w:pPr>
      <w:r>
        <w:rPr>
          <w:iCs/>
          <w:sz w:val="28"/>
          <w:szCs w:val="28"/>
        </w:rPr>
        <w:t>Заместитель председателя</w:t>
      </w:r>
      <w:r w:rsidR="00A12099">
        <w:rPr>
          <w:iCs/>
          <w:sz w:val="28"/>
          <w:szCs w:val="28"/>
        </w:rPr>
        <w:t xml:space="preserve"> комиссии – </w:t>
      </w:r>
      <w:r w:rsidR="00703E4A">
        <w:rPr>
          <w:iCs/>
          <w:sz w:val="28"/>
          <w:szCs w:val="28"/>
        </w:rPr>
        <w:t>Зыкова Людмила Васильевна</w:t>
      </w:r>
    </w:p>
    <w:p w:rsidR="00A12099" w:rsidRDefault="00A12099" w:rsidP="00A12099">
      <w:pPr>
        <w:ind w:firstLine="708"/>
        <w:rPr>
          <w:iCs/>
          <w:sz w:val="28"/>
          <w:szCs w:val="28"/>
        </w:rPr>
      </w:pPr>
      <w:r>
        <w:rPr>
          <w:iCs/>
          <w:sz w:val="28"/>
          <w:szCs w:val="28"/>
        </w:rPr>
        <w:t xml:space="preserve">Секретарь комиссии – </w:t>
      </w:r>
      <w:r w:rsidR="00084894">
        <w:rPr>
          <w:iCs/>
          <w:sz w:val="28"/>
          <w:szCs w:val="28"/>
        </w:rPr>
        <w:t>Кирилюк А</w:t>
      </w:r>
      <w:r w:rsidR="00703E4A">
        <w:rPr>
          <w:iCs/>
          <w:sz w:val="28"/>
          <w:szCs w:val="28"/>
        </w:rPr>
        <w:t>настасия Сергеевна</w:t>
      </w:r>
    </w:p>
    <w:p w:rsidR="00A12099" w:rsidRDefault="00A12099" w:rsidP="00A12099">
      <w:pPr>
        <w:ind w:firstLine="708"/>
        <w:rPr>
          <w:iCs/>
          <w:sz w:val="28"/>
          <w:szCs w:val="28"/>
        </w:rPr>
      </w:pPr>
      <w:r>
        <w:rPr>
          <w:iCs/>
          <w:sz w:val="28"/>
          <w:szCs w:val="28"/>
        </w:rPr>
        <w:t xml:space="preserve">Члены </w:t>
      </w:r>
      <w:proofErr w:type="gramStart"/>
      <w:r w:rsidR="002D1722">
        <w:rPr>
          <w:iCs/>
          <w:sz w:val="28"/>
          <w:szCs w:val="28"/>
        </w:rPr>
        <w:t xml:space="preserve">комиссии:  </w:t>
      </w:r>
      <w:r w:rsidR="00703E4A">
        <w:rPr>
          <w:iCs/>
          <w:sz w:val="28"/>
          <w:szCs w:val="28"/>
        </w:rPr>
        <w:t>Каширин</w:t>
      </w:r>
      <w:proofErr w:type="gramEnd"/>
      <w:r w:rsidR="00703E4A">
        <w:rPr>
          <w:iCs/>
          <w:sz w:val="28"/>
          <w:szCs w:val="28"/>
        </w:rPr>
        <w:t xml:space="preserve"> Геннадий Алексеевич</w:t>
      </w:r>
    </w:p>
    <w:p w:rsidR="00703E4A" w:rsidRDefault="00703E4A" w:rsidP="00A12099">
      <w:pPr>
        <w:ind w:firstLine="708"/>
        <w:rPr>
          <w:iCs/>
          <w:sz w:val="28"/>
          <w:szCs w:val="28"/>
        </w:rPr>
      </w:pPr>
      <w:r>
        <w:rPr>
          <w:iCs/>
          <w:sz w:val="28"/>
          <w:szCs w:val="28"/>
        </w:rPr>
        <w:t xml:space="preserve">                               Телега Инна </w:t>
      </w:r>
      <w:proofErr w:type="spellStart"/>
      <w:r>
        <w:rPr>
          <w:iCs/>
          <w:sz w:val="28"/>
          <w:szCs w:val="28"/>
        </w:rPr>
        <w:t>Ахметовна</w:t>
      </w:r>
      <w:proofErr w:type="spellEnd"/>
    </w:p>
    <w:p w:rsidR="00703E4A" w:rsidRDefault="00703E4A" w:rsidP="00A12099">
      <w:pPr>
        <w:ind w:firstLine="708"/>
        <w:rPr>
          <w:iCs/>
          <w:sz w:val="28"/>
          <w:szCs w:val="28"/>
        </w:rPr>
      </w:pPr>
      <w:r>
        <w:rPr>
          <w:iCs/>
          <w:sz w:val="28"/>
          <w:szCs w:val="28"/>
        </w:rPr>
        <w:t xml:space="preserve">                                </w:t>
      </w:r>
      <w:proofErr w:type="spellStart"/>
      <w:r>
        <w:rPr>
          <w:iCs/>
          <w:sz w:val="28"/>
          <w:szCs w:val="28"/>
        </w:rPr>
        <w:t>Лобченкова</w:t>
      </w:r>
      <w:proofErr w:type="spellEnd"/>
      <w:r>
        <w:rPr>
          <w:iCs/>
          <w:sz w:val="28"/>
          <w:szCs w:val="28"/>
        </w:rPr>
        <w:t xml:space="preserve"> Зоя Алексеевна</w:t>
      </w:r>
    </w:p>
    <w:p w:rsidR="00A12099" w:rsidRDefault="00A12099" w:rsidP="00703E4A">
      <w:pPr>
        <w:rPr>
          <w:sz w:val="28"/>
          <w:szCs w:val="28"/>
        </w:rPr>
      </w:pPr>
      <w:r>
        <w:t xml:space="preserve">                                                      </w:t>
      </w:r>
    </w:p>
    <w:p w:rsidR="00A12099" w:rsidRDefault="00A12099" w:rsidP="00A12099">
      <w:pPr>
        <w:jc w:val="center"/>
        <w:rPr>
          <w:b/>
          <w:sz w:val="28"/>
          <w:szCs w:val="28"/>
        </w:rPr>
      </w:pPr>
      <w:r>
        <w:rPr>
          <w:b/>
          <w:sz w:val="28"/>
          <w:szCs w:val="28"/>
        </w:rPr>
        <w:t>ПОВЕСТКА ДНЯ</w:t>
      </w:r>
    </w:p>
    <w:p w:rsidR="00A12099" w:rsidRDefault="00A12099" w:rsidP="00A12099">
      <w:pPr>
        <w:ind w:firstLine="540"/>
        <w:rPr>
          <w:sz w:val="28"/>
          <w:szCs w:val="28"/>
        </w:rPr>
      </w:pPr>
    </w:p>
    <w:p w:rsidR="00A12099" w:rsidRDefault="00765EE3" w:rsidP="00765EE3">
      <w:pPr>
        <w:pStyle w:val="1"/>
        <w:autoSpaceDE w:val="0"/>
        <w:autoSpaceDN w:val="0"/>
        <w:adjustRightInd w:val="0"/>
        <w:ind w:left="540"/>
        <w:jc w:val="both"/>
        <w:rPr>
          <w:sz w:val="28"/>
          <w:szCs w:val="28"/>
        </w:rPr>
      </w:pPr>
      <w:r>
        <w:rPr>
          <w:sz w:val="28"/>
          <w:szCs w:val="28"/>
        </w:rPr>
        <w:t xml:space="preserve">  1.</w:t>
      </w:r>
      <w:r w:rsidR="00A12099">
        <w:rPr>
          <w:sz w:val="28"/>
          <w:szCs w:val="28"/>
        </w:rPr>
        <w:t xml:space="preserve">Рассмотрение </w:t>
      </w:r>
      <w:r w:rsidR="00703E4A">
        <w:rPr>
          <w:sz w:val="28"/>
          <w:szCs w:val="28"/>
        </w:rPr>
        <w:t>представления</w:t>
      </w:r>
      <w:r w:rsidR="00A12099">
        <w:rPr>
          <w:sz w:val="28"/>
          <w:szCs w:val="28"/>
        </w:rPr>
        <w:t xml:space="preserve"> Прокуратуры </w:t>
      </w:r>
      <w:proofErr w:type="spellStart"/>
      <w:r w:rsidR="00703E4A">
        <w:rPr>
          <w:sz w:val="28"/>
          <w:szCs w:val="28"/>
        </w:rPr>
        <w:t>Починковского</w:t>
      </w:r>
      <w:proofErr w:type="spellEnd"/>
      <w:r w:rsidR="00084894">
        <w:rPr>
          <w:sz w:val="28"/>
          <w:szCs w:val="28"/>
        </w:rPr>
        <w:t xml:space="preserve"> района от 27.05.2016 № 19-104в</w:t>
      </w:r>
      <w:r w:rsidR="00703E4A">
        <w:rPr>
          <w:sz w:val="28"/>
          <w:szCs w:val="28"/>
        </w:rPr>
        <w:t>-</w:t>
      </w:r>
      <w:r w:rsidR="00A12099">
        <w:rPr>
          <w:sz w:val="28"/>
          <w:szCs w:val="28"/>
        </w:rPr>
        <w:t xml:space="preserve">16 на решение Совета депутатов </w:t>
      </w:r>
      <w:r w:rsidR="00703E4A">
        <w:rPr>
          <w:sz w:val="28"/>
          <w:szCs w:val="28"/>
        </w:rPr>
        <w:t>Ленинского</w:t>
      </w:r>
      <w:r w:rsidR="00A12099">
        <w:rPr>
          <w:sz w:val="28"/>
          <w:szCs w:val="28"/>
        </w:rPr>
        <w:t xml:space="preserve"> сельского поселения от </w:t>
      </w:r>
      <w:r w:rsidR="00703E4A">
        <w:rPr>
          <w:sz w:val="28"/>
          <w:szCs w:val="28"/>
        </w:rPr>
        <w:t>27.07.2015г.  № 40</w:t>
      </w:r>
      <w:r w:rsidR="00A12099">
        <w:rPr>
          <w:sz w:val="28"/>
          <w:szCs w:val="28"/>
        </w:rPr>
        <w:t xml:space="preserve"> «</w:t>
      </w:r>
      <w:r w:rsidR="00C35512">
        <w:rPr>
          <w:sz w:val="28"/>
          <w:szCs w:val="28"/>
        </w:rPr>
        <w:t xml:space="preserve">Об установлении размеров должностных окладов и размеров дополнительных выплат Главе муниципального образования ленинского сельского поселения </w:t>
      </w:r>
      <w:proofErr w:type="spellStart"/>
      <w:r w:rsidR="00C35512">
        <w:rPr>
          <w:sz w:val="28"/>
          <w:szCs w:val="28"/>
        </w:rPr>
        <w:t>Починковского</w:t>
      </w:r>
      <w:proofErr w:type="spellEnd"/>
      <w:r w:rsidR="00C35512">
        <w:rPr>
          <w:sz w:val="28"/>
          <w:szCs w:val="28"/>
        </w:rPr>
        <w:t xml:space="preserve"> района Смоленской области, осуществляющему свои полномочия на постоянной основе</w:t>
      </w:r>
      <w:r w:rsidR="00A12099">
        <w:rPr>
          <w:sz w:val="28"/>
          <w:szCs w:val="28"/>
        </w:rPr>
        <w:t>"</w:t>
      </w:r>
      <w:r w:rsidR="00C35512">
        <w:rPr>
          <w:sz w:val="28"/>
          <w:szCs w:val="28"/>
        </w:rPr>
        <w:t>.</w:t>
      </w:r>
    </w:p>
    <w:p w:rsidR="00A12099" w:rsidRDefault="00A12099" w:rsidP="00A12099">
      <w:pPr>
        <w:pStyle w:val="1"/>
        <w:autoSpaceDE w:val="0"/>
        <w:autoSpaceDN w:val="0"/>
        <w:adjustRightInd w:val="0"/>
        <w:ind w:left="0"/>
        <w:jc w:val="both"/>
        <w:rPr>
          <w:sz w:val="28"/>
          <w:szCs w:val="28"/>
        </w:rPr>
      </w:pPr>
    </w:p>
    <w:p w:rsidR="00A12099" w:rsidRDefault="00A12099" w:rsidP="00A12099">
      <w:pPr>
        <w:jc w:val="both"/>
        <w:rPr>
          <w:b/>
          <w:sz w:val="28"/>
          <w:szCs w:val="28"/>
        </w:rPr>
      </w:pPr>
    </w:p>
    <w:p w:rsidR="00A12099" w:rsidRDefault="00A12099" w:rsidP="00A12099">
      <w:pPr>
        <w:jc w:val="both"/>
        <w:rPr>
          <w:b/>
          <w:sz w:val="28"/>
          <w:szCs w:val="28"/>
        </w:rPr>
      </w:pPr>
      <w:r>
        <w:rPr>
          <w:b/>
          <w:sz w:val="28"/>
          <w:szCs w:val="28"/>
        </w:rPr>
        <w:t>По первому вопросу:</w:t>
      </w:r>
    </w:p>
    <w:p w:rsidR="00A12099" w:rsidRDefault="00A12099" w:rsidP="00A12099">
      <w:pPr>
        <w:jc w:val="both"/>
        <w:rPr>
          <w:b/>
          <w:sz w:val="28"/>
          <w:szCs w:val="28"/>
        </w:rPr>
      </w:pPr>
    </w:p>
    <w:p w:rsidR="00A12099" w:rsidRDefault="00A12099" w:rsidP="00A12099">
      <w:pPr>
        <w:pStyle w:val="1"/>
        <w:autoSpaceDE w:val="0"/>
        <w:autoSpaceDN w:val="0"/>
        <w:adjustRightInd w:val="0"/>
        <w:ind w:left="0"/>
        <w:jc w:val="both"/>
        <w:rPr>
          <w:sz w:val="28"/>
          <w:szCs w:val="28"/>
        </w:rPr>
      </w:pPr>
      <w:r>
        <w:rPr>
          <w:b/>
          <w:sz w:val="28"/>
          <w:szCs w:val="28"/>
        </w:rPr>
        <w:t xml:space="preserve">Выступила: </w:t>
      </w:r>
      <w:r w:rsidR="00084894">
        <w:rPr>
          <w:sz w:val="28"/>
          <w:szCs w:val="28"/>
        </w:rPr>
        <w:t>Кирилюк</w:t>
      </w:r>
      <w:r w:rsidR="00C35512">
        <w:rPr>
          <w:sz w:val="28"/>
          <w:szCs w:val="28"/>
        </w:rPr>
        <w:t xml:space="preserve"> А.С.</w:t>
      </w:r>
      <w:r>
        <w:rPr>
          <w:sz w:val="28"/>
          <w:szCs w:val="28"/>
        </w:rPr>
        <w:t xml:space="preserve"> которая пояснила, что Прокуратурой </w:t>
      </w:r>
      <w:proofErr w:type="spellStart"/>
      <w:r w:rsidR="00C35512">
        <w:rPr>
          <w:sz w:val="28"/>
          <w:szCs w:val="28"/>
        </w:rPr>
        <w:t>Починковского</w:t>
      </w:r>
      <w:proofErr w:type="spellEnd"/>
      <w:r>
        <w:rPr>
          <w:sz w:val="28"/>
          <w:szCs w:val="28"/>
        </w:rPr>
        <w:t xml:space="preserve"> района проведена </w:t>
      </w:r>
      <w:r w:rsidR="00C35512">
        <w:rPr>
          <w:sz w:val="28"/>
          <w:szCs w:val="28"/>
        </w:rPr>
        <w:t>проверка соблюдения законодательства о противодействии коррупции в части законности установления размеров должностных окладов и иных дополнительных выплат выборным должностным лицам органов местного самоуправления.</w:t>
      </w:r>
    </w:p>
    <w:p w:rsidR="00A12099" w:rsidRDefault="00A12099" w:rsidP="00A12099">
      <w:pPr>
        <w:autoSpaceDE w:val="0"/>
        <w:autoSpaceDN w:val="0"/>
        <w:adjustRightInd w:val="0"/>
        <w:jc w:val="both"/>
        <w:rPr>
          <w:b/>
          <w:sz w:val="28"/>
          <w:szCs w:val="28"/>
        </w:rPr>
      </w:pPr>
      <w:r>
        <w:rPr>
          <w:sz w:val="28"/>
          <w:szCs w:val="28"/>
        </w:rPr>
        <w:t xml:space="preserve">Нормативный правовой акт противоречит требованиям </w:t>
      </w:r>
      <w:r w:rsidR="00DE36D2">
        <w:rPr>
          <w:sz w:val="28"/>
          <w:szCs w:val="28"/>
        </w:rPr>
        <w:t>действующего законодательства</w:t>
      </w:r>
      <w:r>
        <w:rPr>
          <w:sz w:val="28"/>
          <w:szCs w:val="28"/>
        </w:rPr>
        <w:t xml:space="preserve">. </w:t>
      </w:r>
      <w:r w:rsidR="00E47E92">
        <w:rPr>
          <w:sz w:val="28"/>
          <w:szCs w:val="28"/>
        </w:rPr>
        <w:t xml:space="preserve">В ходе проведения проверки установлено, что Глава муниципального образования Ленинского сельского поселения </w:t>
      </w:r>
      <w:proofErr w:type="spellStart"/>
      <w:r w:rsidR="00E47E92">
        <w:rPr>
          <w:sz w:val="28"/>
          <w:szCs w:val="28"/>
        </w:rPr>
        <w:t>Починковского</w:t>
      </w:r>
      <w:proofErr w:type="spellEnd"/>
      <w:r w:rsidR="00E47E92">
        <w:rPr>
          <w:sz w:val="28"/>
          <w:szCs w:val="28"/>
        </w:rPr>
        <w:t xml:space="preserve"> района Смоленской области самостоятельно издает расп</w:t>
      </w:r>
      <w:r w:rsidR="00B92529">
        <w:rPr>
          <w:sz w:val="28"/>
          <w:szCs w:val="28"/>
        </w:rPr>
        <w:t>о</w:t>
      </w:r>
      <w:r w:rsidR="00E47E92">
        <w:rPr>
          <w:sz w:val="28"/>
          <w:szCs w:val="28"/>
        </w:rPr>
        <w:t xml:space="preserve">ряжение о выплате ему материального поощрения за выполнение особо важных и сложных заданий. Таким образом, в </w:t>
      </w:r>
      <w:r w:rsidR="00B92529">
        <w:rPr>
          <w:sz w:val="28"/>
          <w:szCs w:val="28"/>
        </w:rPr>
        <w:t>нарушение требований ч.3 ст. 2 Закона Смоленской области № 9-з от 31.03.2009 года порядок выплаты материального поощрения за выполнение особо важных и сложных заданий лицу замещающему муниципальную должность определен не в полной мере, так как не установлено, на основании правового акта какого органа либо должностного лица осуществляется указанная выплата, что при наличии заинтересованности может способствовать злоупотреблению должностными полномочиями при осуществлении выплаты материального поощрения за выполнение особо важных и сложных заданий. Бухгалтеру Телега И.А. была доведена данная информация, но внесение изменений в штатное расписание</w:t>
      </w:r>
      <w:r w:rsidR="00E71271">
        <w:rPr>
          <w:sz w:val="28"/>
          <w:szCs w:val="28"/>
        </w:rPr>
        <w:t xml:space="preserve"> не принято и бухгалтером за работу со сведениями, составляющими государственную тайну, бухгалтером не </w:t>
      </w:r>
      <w:r w:rsidR="00084894">
        <w:rPr>
          <w:sz w:val="28"/>
          <w:szCs w:val="28"/>
        </w:rPr>
        <w:t>исключена</w:t>
      </w:r>
      <w:r w:rsidR="00E71271">
        <w:rPr>
          <w:sz w:val="28"/>
          <w:szCs w:val="28"/>
        </w:rPr>
        <w:t>, в связи с чем за период январь-апрель 2016 года Главе муниципального образования выплачена указанная надбавка на общую сумму 2040 рублей 29 копеек</w:t>
      </w:r>
      <w:r w:rsidR="00084894">
        <w:rPr>
          <w:sz w:val="28"/>
          <w:szCs w:val="28"/>
        </w:rPr>
        <w:t>, произошло необоснованное расходование бюджетных средств, что является недопустимым.</w:t>
      </w:r>
      <w:r w:rsidR="00E47E92">
        <w:rPr>
          <w:sz w:val="28"/>
          <w:szCs w:val="28"/>
        </w:rPr>
        <w:t xml:space="preserve"> </w:t>
      </w:r>
      <w:r w:rsidR="00084894">
        <w:rPr>
          <w:sz w:val="28"/>
          <w:szCs w:val="28"/>
        </w:rPr>
        <w:t xml:space="preserve">После чего было вынесено представление </w:t>
      </w:r>
      <w:r>
        <w:rPr>
          <w:sz w:val="28"/>
          <w:szCs w:val="28"/>
        </w:rPr>
        <w:t xml:space="preserve">на решение Совета депутатов. После ознакомления с </w:t>
      </w:r>
      <w:r w:rsidR="00084894">
        <w:rPr>
          <w:sz w:val="28"/>
          <w:szCs w:val="28"/>
        </w:rPr>
        <w:t>представлением</w:t>
      </w:r>
      <w:r>
        <w:rPr>
          <w:sz w:val="28"/>
          <w:szCs w:val="28"/>
        </w:rPr>
        <w:t xml:space="preserve"> комиссия </w:t>
      </w:r>
      <w:r>
        <w:rPr>
          <w:b/>
          <w:sz w:val="28"/>
          <w:szCs w:val="28"/>
        </w:rPr>
        <w:t xml:space="preserve">решила: </w:t>
      </w:r>
    </w:p>
    <w:p w:rsidR="00E71271" w:rsidRDefault="00E71271" w:rsidP="00A12099">
      <w:pPr>
        <w:autoSpaceDE w:val="0"/>
        <w:autoSpaceDN w:val="0"/>
        <w:adjustRightInd w:val="0"/>
        <w:jc w:val="both"/>
        <w:rPr>
          <w:b/>
          <w:sz w:val="28"/>
          <w:szCs w:val="28"/>
        </w:rPr>
      </w:pPr>
    </w:p>
    <w:p w:rsidR="00A12099" w:rsidRPr="00E71271" w:rsidRDefault="00E71271" w:rsidP="00084894">
      <w:pPr>
        <w:pStyle w:val="1"/>
        <w:autoSpaceDE w:val="0"/>
        <w:autoSpaceDN w:val="0"/>
        <w:adjustRightInd w:val="0"/>
        <w:ind w:left="0" w:firstLine="708"/>
        <w:jc w:val="both"/>
        <w:rPr>
          <w:sz w:val="28"/>
          <w:szCs w:val="28"/>
        </w:rPr>
      </w:pPr>
      <w:r>
        <w:rPr>
          <w:sz w:val="28"/>
          <w:szCs w:val="28"/>
        </w:rPr>
        <w:t>1.Представление</w:t>
      </w:r>
      <w:r w:rsidR="00A12099">
        <w:rPr>
          <w:sz w:val="28"/>
          <w:szCs w:val="28"/>
        </w:rPr>
        <w:t xml:space="preserve"> </w:t>
      </w:r>
      <w:proofErr w:type="gramStart"/>
      <w:r>
        <w:rPr>
          <w:sz w:val="28"/>
          <w:szCs w:val="28"/>
        </w:rPr>
        <w:t xml:space="preserve">прокуратуры  </w:t>
      </w:r>
      <w:r>
        <w:rPr>
          <w:sz w:val="28"/>
          <w:szCs w:val="28"/>
        </w:rPr>
        <w:t>от</w:t>
      </w:r>
      <w:proofErr w:type="gramEnd"/>
      <w:r>
        <w:rPr>
          <w:sz w:val="28"/>
          <w:szCs w:val="28"/>
        </w:rPr>
        <w:t xml:space="preserve"> 27.05.2016 № 19-104в -16 на решение Совета депутатов Ленинского сельского поселения от 27.07.2015г.  № 40 «Об установлении размеров должностных окладов и размеров дополнительных выплат Главе муниципального образования ленинского сельского поселения </w:t>
      </w:r>
      <w:proofErr w:type="spellStart"/>
      <w:r>
        <w:rPr>
          <w:sz w:val="28"/>
          <w:szCs w:val="28"/>
        </w:rPr>
        <w:t>Починковского</w:t>
      </w:r>
      <w:proofErr w:type="spellEnd"/>
      <w:r>
        <w:rPr>
          <w:sz w:val="28"/>
          <w:szCs w:val="28"/>
        </w:rPr>
        <w:t xml:space="preserve"> района Смоленской области, осуществляющему свои полномочия на постоянной основе"</w:t>
      </w:r>
      <w:r>
        <w:rPr>
          <w:sz w:val="28"/>
          <w:szCs w:val="28"/>
        </w:rPr>
        <w:t xml:space="preserve"> рассмотрен;</w:t>
      </w:r>
    </w:p>
    <w:p w:rsidR="00A12099" w:rsidRDefault="00A12099" w:rsidP="00A12099">
      <w:pPr>
        <w:pStyle w:val="1"/>
        <w:autoSpaceDE w:val="0"/>
        <w:autoSpaceDN w:val="0"/>
        <w:adjustRightInd w:val="0"/>
        <w:ind w:left="0"/>
        <w:jc w:val="both"/>
        <w:rPr>
          <w:sz w:val="28"/>
          <w:szCs w:val="28"/>
        </w:rPr>
      </w:pPr>
    </w:p>
    <w:p w:rsidR="00A12099" w:rsidRDefault="00A12099" w:rsidP="00084894">
      <w:pPr>
        <w:pStyle w:val="1"/>
        <w:autoSpaceDE w:val="0"/>
        <w:autoSpaceDN w:val="0"/>
        <w:adjustRightInd w:val="0"/>
        <w:ind w:left="0" w:firstLine="708"/>
        <w:jc w:val="both"/>
        <w:rPr>
          <w:sz w:val="28"/>
          <w:szCs w:val="28"/>
        </w:rPr>
      </w:pPr>
      <w:r>
        <w:rPr>
          <w:sz w:val="28"/>
          <w:szCs w:val="28"/>
        </w:rPr>
        <w:t>2.Решение</w:t>
      </w:r>
      <w:r w:rsidR="00E71271">
        <w:rPr>
          <w:sz w:val="28"/>
          <w:szCs w:val="28"/>
        </w:rPr>
        <w:t>м</w:t>
      </w:r>
      <w:r>
        <w:rPr>
          <w:sz w:val="28"/>
          <w:szCs w:val="28"/>
        </w:rPr>
        <w:t xml:space="preserve"> Совета депутатов </w:t>
      </w:r>
      <w:r w:rsidR="00E71271">
        <w:rPr>
          <w:sz w:val="28"/>
          <w:szCs w:val="28"/>
        </w:rPr>
        <w:t>Ленинского</w:t>
      </w:r>
      <w:r>
        <w:rPr>
          <w:sz w:val="28"/>
          <w:szCs w:val="28"/>
        </w:rPr>
        <w:t xml:space="preserve"> сельского поселения от </w:t>
      </w:r>
      <w:r w:rsidR="00E71271">
        <w:rPr>
          <w:sz w:val="28"/>
          <w:szCs w:val="28"/>
        </w:rPr>
        <w:t xml:space="preserve">22.03.2016г. № 10 в Порядок выплаты ежемесячного денежного </w:t>
      </w:r>
      <w:r w:rsidR="00A63C25">
        <w:rPr>
          <w:sz w:val="28"/>
          <w:szCs w:val="28"/>
        </w:rPr>
        <w:t>поощрения</w:t>
      </w:r>
      <w:r w:rsidR="00E71271">
        <w:rPr>
          <w:sz w:val="28"/>
          <w:szCs w:val="28"/>
        </w:rPr>
        <w:t>, ежемесячной надбавки к должностному окладу за особые условия работы,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 лицу, замещающему муниципальную должность</w:t>
      </w:r>
      <w:r w:rsidR="00A63C25">
        <w:rPr>
          <w:sz w:val="28"/>
          <w:szCs w:val="28"/>
        </w:rPr>
        <w:t>, утвержденный решением Совета депутатов от 24.01.2014г. №5 (в редакции решений от 24.02.2016г. №03, от 22.03.2016г. №10) внесены изменения, определяющие</w:t>
      </w:r>
      <w:r>
        <w:rPr>
          <w:sz w:val="28"/>
          <w:szCs w:val="28"/>
        </w:rPr>
        <w:t xml:space="preserve"> </w:t>
      </w:r>
      <w:r w:rsidR="00A63C25">
        <w:rPr>
          <w:sz w:val="28"/>
          <w:szCs w:val="28"/>
        </w:rPr>
        <w:t>основания выплаты материального поощрения за выполнение особо важных и сложных заданий лицу, замещающему муниципальную должность. – приведено</w:t>
      </w:r>
      <w:r>
        <w:rPr>
          <w:sz w:val="28"/>
          <w:szCs w:val="28"/>
        </w:rPr>
        <w:t xml:space="preserve"> в соответствие с требованиями действующего федерального </w:t>
      </w:r>
      <w:r w:rsidR="002D1722">
        <w:rPr>
          <w:sz w:val="28"/>
          <w:szCs w:val="28"/>
        </w:rPr>
        <w:t>законодательства</w:t>
      </w:r>
      <w:r>
        <w:rPr>
          <w:sz w:val="28"/>
          <w:szCs w:val="28"/>
        </w:rPr>
        <w:t>;</w:t>
      </w:r>
    </w:p>
    <w:p w:rsidR="00A63C25" w:rsidRDefault="00A63C25" w:rsidP="00084894">
      <w:pPr>
        <w:pStyle w:val="1"/>
        <w:autoSpaceDE w:val="0"/>
        <w:autoSpaceDN w:val="0"/>
        <w:adjustRightInd w:val="0"/>
        <w:ind w:left="0" w:firstLine="708"/>
        <w:jc w:val="both"/>
        <w:rPr>
          <w:sz w:val="28"/>
          <w:szCs w:val="28"/>
        </w:rPr>
      </w:pPr>
      <w:r>
        <w:rPr>
          <w:sz w:val="28"/>
          <w:szCs w:val="28"/>
        </w:rPr>
        <w:t xml:space="preserve">3. 31 мая 2016 года распоряжением Администрации Ленинского сельского поселения </w:t>
      </w:r>
      <w:proofErr w:type="spellStart"/>
      <w:r>
        <w:rPr>
          <w:sz w:val="28"/>
          <w:szCs w:val="28"/>
        </w:rPr>
        <w:t>Починковскго</w:t>
      </w:r>
      <w:proofErr w:type="spellEnd"/>
      <w:r>
        <w:rPr>
          <w:sz w:val="28"/>
          <w:szCs w:val="28"/>
        </w:rPr>
        <w:t xml:space="preserve"> района Смоленской области № 19 по заявлению </w:t>
      </w:r>
      <w:proofErr w:type="spellStart"/>
      <w:r>
        <w:rPr>
          <w:sz w:val="28"/>
          <w:szCs w:val="28"/>
        </w:rPr>
        <w:t>Изакова</w:t>
      </w:r>
      <w:proofErr w:type="spellEnd"/>
      <w:r>
        <w:rPr>
          <w:sz w:val="28"/>
          <w:szCs w:val="28"/>
        </w:rPr>
        <w:t xml:space="preserve"> А.И. были удержаны денежные средства за допуск к сведениям, составляющих государственную тайну, за период с 01.01.2016г. по 30.04.2016г. в сумме 2040 рублей 29 копеек.</w:t>
      </w:r>
    </w:p>
    <w:p w:rsidR="00A12099" w:rsidRDefault="00A63C25" w:rsidP="00084894">
      <w:pPr>
        <w:pStyle w:val="1"/>
        <w:autoSpaceDE w:val="0"/>
        <w:autoSpaceDN w:val="0"/>
        <w:adjustRightInd w:val="0"/>
        <w:ind w:left="0" w:firstLine="708"/>
        <w:jc w:val="both"/>
        <w:rPr>
          <w:sz w:val="28"/>
          <w:szCs w:val="28"/>
        </w:rPr>
      </w:pPr>
      <w:r>
        <w:rPr>
          <w:sz w:val="28"/>
          <w:szCs w:val="28"/>
        </w:rPr>
        <w:t>4. Бухгалтеру Телеге И.А. в связи с ненадлежащим исполнением своих должностных обязанностей объявлено замечание.</w:t>
      </w:r>
    </w:p>
    <w:p w:rsidR="00A12099" w:rsidRDefault="00A63C25" w:rsidP="00084894">
      <w:pPr>
        <w:pStyle w:val="1"/>
        <w:ind w:left="0" w:firstLine="540"/>
        <w:jc w:val="both"/>
        <w:rPr>
          <w:b/>
          <w:sz w:val="28"/>
          <w:szCs w:val="28"/>
        </w:rPr>
      </w:pPr>
      <w:r>
        <w:rPr>
          <w:sz w:val="28"/>
          <w:szCs w:val="28"/>
        </w:rPr>
        <w:t>5</w:t>
      </w:r>
      <w:r w:rsidR="00084894">
        <w:rPr>
          <w:sz w:val="28"/>
          <w:szCs w:val="28"/>
        </w:rPr>
        <w:t xml:space="preserve">. </w:t>
      </w:r>
      <w:bookmarkStart w:id="0" w:name="_GoBack"/>
      <w:bookmarkEnd w:id="0"/>
      <w:r w:rsidR="00084894">
        <w:rPr>
          <w:sz w:val="28"/>
          <w:szCs w:val="28"/>
        </w:rPr>
        <w:t>Результаты рассмотренного</w:t>
      </w:r>
      <w:r w:rsidR="00A12099">
        <w:rPr>
          <w:sz w:val="28"/>
          <w:szCs w:val="28"/>
        </w:rPr>
        <w:t xml:space="preserve"> </w:t>
      </w:r>
      <w:r>
        <w:rPr>
          <w:sz w:val="28"/>
          <w:szCs w:val="28"/>
        </w:rPr>
        <w:t>представления</w:t>
      </w:r>
      <w:r w:rsidR="00084894">
        <w:rPr>
          <w:sz w:val="28"/>
          <w:szCs w:val="28"/>
        </w:rPr>
        <w:t xml:space="preserve"> сообщить</w:t>
      </w:r>
      <w:r w:rsidR="00A12099">
        <w:rPr>
          <w:sz w:val="28"/>
          <w:szCs w:val="28"/>
        </w:rPr>
        <w:t xml:space="preserve"> в прокуратуру района в </w:t>
      </w:r>
      <w:r w:rsidR="002D1722">
        <w:rPr>
          <w:sz w:val="28"/>
          <w:szCs w:val="28"/>
        </w:rPr>
        <w:t>письменной</w:t>
      </w:r>
      <w:r w:rsidR="00A12099">
        <w:rPr>
          <w:sz w:val="28"/>
          <w:szCs w:val="28"/>
        </w:rPr>
        <w:t xml:space="preserve"> форме.</w:t>
      </w:r>
    </w:p>
    <w:p w:rsidR="002D1722" w:rsidRDefault="002D1722" w:rsidP="00A12099">
      <w:pPr>
        <w:autoSpaceDE w:val="0"/>
        <w:autoSpaceDN w:val="0"/>
        <w:adjustRightInd w:val="0"/>
        <w:ind w:firstLine="540"/>
        <w:jc w:val="both"/>
        <w:rPr>
          <w:sz w:val="28"/>
          <w:szCs w:val="28"/>
        </w:rPr>
      </w:pPr>
    </w:p>
    <w:p w:rsidR="002D1722" w:rsidRDefault="002D1722" w:rsidP="00A12099">
      <w:pPr>
        <w:autoSpaceDE w:val="0"/>
        <w:autoSpaceDN w:val="0"/>
        <w:adjustRightInd w:val="0"/>
        <w:ind w:firstLine="540"/>
        <w:jc w:val="both"/>
        <w:rPr>
          <w:sz w:val="28"/>
          <w:szCs w:val="28"/>
        </w:rPr>
      </w:pPr>
    </w:p>
    <w:p w:rsidR="002D1722" w:rsidRDefault="002D1722" w:rsidP="00A12099">
      <w:pPr>
        <w:autoSpaceDE w:val="0"/>
        <w:autoSpaceDN w:val="0"/>
        <w:adjustRightInd w:val="0"/>
        <w:ind w:firstLine="540"/>
        <w:jc w:val="both"/>
        <w:rPr>
          <w:sz w:val="28"/>
          <w:szCs w:val="28"/>
        </w:rPr>
      </w:pPr>
    </w:p>
    <w:p w:rsidR="00A12099" w:rsidRDefault="00A12099" w:rsidP="00A12099">
      <w:pPr>
        <w:autoSpaceDE w:val="0"/>
        <w:autoSpaceDN w:val="0"/>
        <w:adjustRightInd w:val="0"/>
        <w:ind w:firstLine="540"/>
        <w:jc w:val="both"/>
        <w:rPr>
          <w:sz w:val="28"/>
          <w:szCs w:val="28"/>
        </w:rPr>
      </w:pPr>
      <w:r>
        <w:rPr>
          <w:sz w:val="28"/>
          <w:szCs w:val="28"/>
        </w:rPr>
        <w:t xml:space="preserve">Председатель комиссии                                             </w:t>
      </w:r>
      <w:proofErr w:type="spellStart"/>
      <w:r w:rsidR="00084894">
        <w:rPr>
          <w:sz w:val="28"/>
          <w:szCs w:val="28"/>
        </w:rPr>
        <w:t>Изаков</w:t>
      </w:r>
      <w:proofErr w:type="spellEnd"/>
      <w:r w:rsidR="00084894">
        <w:rPr>
          <w:sz w:val="28"/>
          <w:szCs w:val="28"/>
        </w:rPr>
        <w:t xml:space="preserve"> А.И.</w:t>
      </w:r>
    </w:p>
    <w:p w:rsidR="00A12099" w:rsidRDefault="00A12099" w:rsidP="00A12099">
      <w:pPr>
        <w:autoSpaceDE w:val="0"/>
        <w:autoSpaceDN w:val="0"/>
        <w:adjustRightInd w:val="0"/>
        <w:ind w:firstLine="540"/>
        <w:jc w:val="both"/>
        <w:rPr>
          <w:sz w:val="28"/>
          <w:szCs w:val="28"/>
        </w:rPr>
      </w:pPr>
      <w:r>
        <w:rPr>
          <w:sz w:val="28"/>
          <w:szCs w:val="28"/>
        </w:rPr>
        <w:t xml:space="preserve">Секретарь комиссии                                                   </w:t>
      </w:r>
      <w:r w:rsidR="00084894">
        <w:rPr>
          <w:sz w:val="28"/>
          <w:szCs w:val="28"/>
        </w:rPr>
        <w:t>Кирилюк А.С.</w:t>
      </w:r>
    </w:p>
    <w:p w:rsidR="00BA79D2" w:rsidRDefault="00BA79D2"/>
    <w:sectPr w:rsidR="00BA7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E6B7C"/>
    <w:multiLevelType w:val="hybridMultilevel"/>
    <w:tmpl w:val="D8E0A210"/>
    <w:lvl w:ilvl="0" w:tplc="D6DAE94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67"/>
    <w:rsid w:val="00084894"/>
    <w:rsid w:val="002D1722"/>
    <w:rsid w:val="00703E4A"/>
    <w:rsid w:val="00765EE3"/>
    <w:rsid w:val="00A12099"/>
    <w:rsid w:val="00A63C25"/>
    <w:rsid w:val="00B92529"/>
    <w:rsid w:val="00BA79D2"/>
    <w:rsid w:val="00C35512"/>
    <w:rsid w:val="00C95C67"/>
    <w:rsid w:val="00DE36D2"/>
    <w:rsid w:val="00E47E92"/>
    <w:rsid w:val="00E71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136DD-48A2-4618-B4F9-9FEE0F0B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09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12099"/>
    <w:pPr>
      <w:ind w:left="720"/>
      <w:contextualSpacing/>
    </w:pPr>
  </w:style>
  <w:style w:type="paragraph" w:styleId="a3">
    <w:name w:val="Balloon Text"/>
    <w:basedOn w:val="a"/>
    <w:link w:val="a4"/>
    <w:uiPriority w:val="99"/>
    <w:semiHidden/>
    <w:unhideWhenUsed/>
    <w:rsid w:val="002D1722"/>
    <w:rPr>
      <w:rFonts w:ascii="Segoe UI" w:hAnsi="Segoe UI" w:cs="Segoe UI"/>
      <w:sz w:val="18"/>
      <w:szCs w:val="18"/>
    </w:rPr>
  </w:style>
  <w:style w:type="character" w:customStyle="1" w:styleId="a4">
    <w:name w:val="Текст выноски Знак"/>
    <w:basedOn w:val="a0"/>
    <w:link w:val="a3"/>
    <w:uiPriority w:val="99"/>
    <w:semiHidden/>
    <w:rsid w:val="002D1722"/>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2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OEM_User</dc:creator>
  <cp:keywords/>
  <dc:description/>
  <cp:lastModifiedBy>User</cp:lastModifiedBy>
  <cp:revision>2</cp:revision>
  <cp:lastPrinted>2017-02-15T13:49:00Z</cp:lastPrinted>
  <dcterms:created xsi:type="dcterms:W3CDTF">2017-02-15T13:50:00Z</dcterms:created>
  <dcterms:modified xsi:type="dcterms:W3CDTF">2017-02-15T13:50:00Z</dcterms:modified>
</cp:coreProperties>
</file>