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33" w:rsidRDefault="00B2023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CC6887"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noProof/>
          <w:sz w:val="28"/>
          <w:szCs w:val="28"/>
        </w:rPr>
        <w:t xml:space="preserve">                             </w:t>
      </w:r>
      <w:r w:rsidR="00436A19">
        <w:rPr>
          <w:rFonts w:ascii="Times New Roman" w:hAnsi="Times New Roman" w:cs="Times New Roman"/>
          <w:b w:val="0"/>
          <w:noProof/>
          <w:sz w:val="28"/>
          <w:szCs w:val="28"/>
        </w:rPr>
        <w:t xml:space="preserve">                 </w:t>
      </w:r>
      <w:r w:rsidR="00A61CDB">
        <w:rPr>
          <w:rFonts w:ascii="Times New Roman" w:hAnsi="Times New Roman" w:cs="Times New Roman"/>
          <w:b w:val="0"/>
          <w:noProof/>
          <w:sz w:val="28"/>
          <w:szCs w:val="28"/>
        </w:rPr>
        <w:drawing>
          <wp:inline distT="0" distB="0" distL="0" distR="0">
            <wp:extent cx="476894"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94" cy="619125"/>
                    </a:xfrm>
                    <a:prstGeom prst="rect">
                      <a:avLst/>
                    </a:prstGeom>
                    <a:noFill/>
                  </pic:spPr>
                </pic:pic>
              </a:graphicData>
            </a:graphic>
          </wp:inline>
        </w:drawing>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
    <w:p w:rsidR="00A61CDB" w:rsidRPr="00A61CDB" w:rsidRDefault="00A61CDB" w:rsidP="00A61CDB">
      <w:pPr>
        <w:spacing w:after="0" w:line="240" w:lineRule="auto"/>
        <w:jc w:val="center"/>
        <w:rPr>
          <w:rFonts w:ascii="Times New Roman" w:eastAsia="Times New Roman" w:hAnsi="Times New Roman" w:cs="Times New Roman"/>
          <w:sz w:val="28"/>
          <w:szCs w:val="28"/>
        </w:rPr>
      </w:pPr>
      <w:proofErr w:type="gramStart"/>
      <w:r w:rsidRPr="00A61CDB">
        <w:rPr>
          <w:rFonts w:ascii="Times New Roman" w:eastAsia="Times New Roman" w:hAnsi="Times New Roman" w:cs="Times New Roman"/>
          <w:sz w:val="28"/>
          <w:szCs w:val="28"/>
        </w:rPr>
        <w:t>ПОЧИНКОВСКОГО  РАЙОНА</w:t>
      </w:r>
      <w:proofErr w:type="gramEnd"/>
      <w:r w:rsidRPr="00A61CDB">
        <w:rPr>
          <w:rFonts w:ascii="Times New Roman" w:eastAsia="Times New Roman" w:hAnsi="Times New Roman" w:cs="Times New Roman"/>
          <w:sz w:val="28"/>
          <w:szCs w:val="28"/>
        </w:rPr>
        <w:t xml:space="preserve">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proofErr w:type="gramStart"/>
            <w:r w:rsidRPr="00A61CDB">
              <w:rPr>
                <w:rFonts w:ascii="Times New Roman" w:eastAsia="Times New Roman" w:hAnsi="Times New Roman" w:cs="Times New Roman"/>
                <w:sz w:val="28"/>
                <w:szCs w:val="28"/>
              </w:rPr>
              <w:t>от</w:t>
            </w:r>
            <w:proofErr w:type="gramEnd"/>
          </w:p>
        </w:tc>
        <w:tc>
          <w:tcPr>
            <w:tcW w:w="2481" w:type="dxa"/>
            <w:tcBorders>
              <w:top w:val="nil"/>
              <w:left w:val="nil"/>
              <w:bottom w:val="single" w:sz="4" w:space="0" w:color="auto"/>
              <w:right w:val="nil"/>
            </w:tcBorders>
          </w:tcPr>
          <w:p w:rsidR="00A61CDB" w:rsidRPr="00A61CDB" w:rsidRDefault="00410EBA"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06.02.2017г.</w:t>
            </w: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410EBA"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w:t>
      </w:r>
      <w:proofErr w:type="gramStart"/>
      <w:r w:rsidRPr="00A61CDB">
        <w:rPr>
          <w:rFonts w:ascii="Times New Roman" w:eastAsia="Times New Roman" w:hAnsi="Times New Roman" w:cs="Times New Roman"/>
          <w:sz w:val="28"/>
          <w:szCs w:val="28"/>
        </w:rPr>
        <w:t>значения »</w:t>
      </w:r>
      <w:proofErr w:type="gramEnd"/>
      <w:r w:rsidRPr="00A61CDB">
        <w:rPr>
          <w:rFonts w:ascii="Times New Roman" w:eastAsia="Times New Roman" w:hAnsi="Times New Roman" w:cs="Times New Roman"/>
          <w:sz w:val="28"/>
          <w:szCs w:val="28"/>
        </w:rPr>
        <w:t xml:space="preserve"> </w:t>
      </w: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proofErr w:type="gramStart"/>
      <w:r w:rsidR="00410EBA">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Федеральным</w:t>
      </w:r>
      <w:proofErr w:type="gramEnd"/>
      <w:r w:rsidRPr="00A61CDB">
        <w:rPr>
          <w:rFonts w:ascii="Times New Roman" w:eastAsia="Times New Roman" w:hAnsi="Times New Roman" w:cs="Times New Roman"/>
          <w:sz w:val="28"/>
          <w:szCs w:val="28"/>
        </w:rPr>
        <w:t xml:space="preserve">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proofErr w:type="gramStart"/>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w:t>
      </w:r>
      <w:proofErr w:type="gramEnd"/>
      <w:r w:rsidRPr="00A61CDB">
        <w:rPr>
          <w:rFonts w:ascii="Times New Roman" w:eastAsia="Times New Roman" w:hAnsi="Times New Roman" w:cs="Times New Roman"/>
          <w:sz w:val="28"/>
          <w:szCs w:val="28"/>
        </w:rPr>
        <w:t xml:space="preserve"> поселения  </w:t>
      </w:r>
      <w:proofErr w:type="spellStart"/>
      <w:r w:rsidRPr="00A61CDB">
        <w:rPr>
          <w:rFonts w:ascii="Times New Roman" w:eastAsia="Times New Roman" w:hAnsi="Times New Roman" w:cs="Times New Roman"/>
          <w:sz w:val="28"/>
          <w:szCs w:val="28"/>
        </w:rPr>
        <w:t>Починковского</w:t>
      </w:r>
      <w:proofErr w:type="spellEnd"/>
      <w:r w:rsidRPr="00A61CDB">
        <w:rPr>
          <w:rFonts w:ascii="Times New Roman" w:eastAsia="Times New Roman" w:hAnsi="Times New Roman" w:cs="Times New Roman"/>
          <w:sz w:val="28"/>
          <w:szCs w:val="28"/>
        </w:rPr>
        <w:t xml:space="preserve">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A61CDB">
        <w:rPr>
          <w:rFonts w:ascii="Times New Roman" w:eastAsia="Times New Roman" w:hAnsi="Times New Roman" w:cs="Times New Roman"/>
          <w:sz w:val="28"/>
          <w:szCs w:val="28"/>
        </w:rPr>
        <w:t>утверждённый  постановлением</w:t>
      </w:r>
      <w:proofErr w:type="gramEnd"/>
      <w:r w:rsidRPr="00A61CDB">
        <w:rPr>
          <w:rFonts w:ascii="Times New Roman" w:eastAsia="Times New Roman" w:hAnsi="Times New Roman" w:cs="Times New Roman"/>
          <w:sz w:val="28"/>
          <w:szCs w:val="28"/>
        </w:rPr>
        <w:t xml:space="preserve">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roofErr w:type="spellStart"/>
      <w:r w:rsidRPr="00A61CDB">
        <w:rPr>
          <w:rFonts w:ascii="Times New Roman" w:eastAsia="Times New Roman" w:hAnsi="Times New Roman" w:cs="Times New Roman"/>
          <w:sz w:val="28"/>
          <w:szCs w:val="28"/>
        </w:rPr>
        <w:t>Починковского</w:t>
      </w:r>
      <w:proofErr w:type="spellEnd"/>
      <w:r w:rsidRPr="00A61CDB">
        <w:rPr>
          <w:rFonts w:ascii="Times New Roman" w:eastAsia="Times New Roman" w:hAnsi="Times New Roman" w:cs="Times New Roman"/>
          <w:sz w:val="28"/>
          <w:szCs w:val="28"/>
        </w:rPr>
        <w:t xml:space="preserve">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410EBA">
        <w:rPr>
          <w:rFonts w:ascii="Times New Roman" w:eastAsia="Times New Roman" w:hAnsi="Times New Roman" w:cs="Times New Roman"/>
          <w:sz w:val="28"/>
          <w:szCs w:val="28"/>
        </w:rPr>
        <w:t>33</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 xml:space="preserve">разделом 2.3 следующего </w:t>
      </w:r>
      <w:proofErr w:type="gramStart"/>
      <w:r w:rsidR="00436A19" w:rsidRPr="003A29A7">
        <w:rPr>
          <w:rFonts w:ascii="Times New Roman" w:eastAsia="Times New Roman" w:hAnsi="Times New Roman" w:cs="Times New Roman"/>
          <w:sz w:val="28"/>
          <w:szCs w:val="28"/>
        </w:rPr>
        <w:t>содержания :</w:t>
      </w:r>
      <w:proofErr w:type="gramEnd"/>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 xml:space="preserve">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Pr>
          <w:rFonts w:ascii="Times New Roman" w:hAnsi="Times New Roman" w:cs="Times New Roman"/>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подраздел</w:t>
      </w:r>
      <w:proofErr w:type="gramEnd"/>
      <w:r>
        <w:rPr>
          <w:rFonts w:ascii="Times New Roman" w:eastAsia="Times New Roman" w:hAnsi="Times New Roman" w:cs="Times New Roman"/>
          <w:sz w:val="28"/>
          <w:szCs w:val="28"/>
        </w:rPr>
        <w:t xml:space="preserve">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E2661D">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6A119B" w:rsidRPr="00EB61B5" w:rsidRDefault="00274203"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E2661D">
        <w:rPr>
          <w:rFonts w:ascii="Times New Roman" w:eastAsia="Times New Roman" w:hAnsi="Times New Roman" w:cs="Times New Roman"/>
          <w:bCs/>
          <w:sz w:val="28"/>
          <w:szCs w:val="28"/>
        </w:rPr>
        <w:t>Ленинского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proofErr w:type="gramStart"/>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proofErr w:type="gramEnd"/>
      <w:r w:rsidR="00E53994" w:rsidRPr="00217BAE">
        <w:rPr>
          <w:rFonts w:ascii="Times New Roman" w:hAnsi="Times New Roman" w:cs="Times New Roman"/>
          <w:b/>
          <w:sz w:val="28"/>
          <w:szCs w:val="28"/>
        </w:rPr>
        <w:t>.</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а</w:t>
      </w:r>
      <w:proofErr w:type="gramEnd"/>
      <w:r w:rsidRPr="009B6CE7">
        <w:rPr>
          <w:rFonts w:ascii="Times New Roman" w:hAnsi="Times New Roman" w:cs="Times New Roman"/>
          <w:sz w:val="28"/>
          <w:szCs w:val="28"/>
        </w:rPr>
        <w:t xml:space="preserve">)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б</w:t>
      </w:r>
      <w:proofErr w:type="gramEnd"/>
      <w:r w:rsidRPr="009B6CE7">
        <w:rPr>
          <w:rFonts w:ascii="Times New Roman" w:hAnsi="Times New Roman" w:cs="Times New Roman"/>
          <w:sz w:val="28"/>
          <w:szCs w:val="28"/>
        </w:rPr>
        <w:t xml:space="preserve">)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w:t>
      </w:r>
      <w:proofErr w:type="gramStart"/>
      <w:r w:rsidR="009B6CE7">
        <w:rPr>
          <w:rFonts w:ascii="Times New Roman" w:hAnsi="Times New Roman" w:cs="Times New Roman"/>
          <w:sz w:val="28"/>
          <w:szCs w:val="28"/>
        </w:rPr>
        <w:t>. и</w:t>
      </w:r>
      <w:proofErr w:type="gramEnd"/>
      <w:r w:rsidR="009B6CE7">
        <w:rPr>
          <w:rFonts w:ascii="Times New Roman" w:hAnsi="Times New Roman" w:cs="Times New Roman"/>
          <w:sz w:val="28"/>
          <w:szCs w:val="28"/>
        </w:rPr>
        <w:t xml:space="preserve">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w:t>
      </w:r>
      <w:proofErr w:type="gramStart"/>
      <w:r w:rsidR="00E53994">
        <w:rPr>
          <w:rFonts w:ascii="Times New Roman" w:hAnsi="Times New Roman" w:cs="Times New Roman"/>
          <w:sz w:val="28"/>
          <w:szCs w:val="28"/>
        </w:rPr>
        <w:t xml:space="preserve">объектов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в</w:t>
      </w:r>
      <w:proofErr w:type="gramEnd"/>
      <w:r w:rsidRPr="00217BAE">
        <w:rPr>
          <w:rFonts w:ascii="Times New Roman" w:hAnsi="Times New Roman" w:cs="Times New Roman"/>
          <w:sz w:val="28"/>
          <w:szCs w:val="28"/>
        </w:rPr>
        <w:t xml:space="preserve">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sidR="009B6CE7">
        <w:rPr>
          <w:rFonts w:ascii="Times New Roman" w:hAnsi="Times New Roman" w:cs="Times New Roman"/>
          <w:sz w:val="28"/>
          <w:szCs w:val="28"/>
        </w:rPr>
        <w:t>в</w:t>
      </w:r>
      <w:proofErr w:type="gramEnd"/>
      <w:r w:rsidR="009B6CE7">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б</w:t>
      </w:r>
      <w:proofErr w:type="gramEnd"/>
      <w:r w:rsidRPr="00217BAE">
        <w:rPr>
          <w:rFonts w:ascii="Times New Roman" w:hAnsi="Times New Roman" w:cs="Times New Roman"/>
          <w:sz w:val="28"/>
          <w:szCs w:val="28"/>
        </w:rPr>
        <w:t xml:space="preserve">)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г</w:t>
      </w:r>
      <w:proofErr w:type="gramEnd"/>
      <w:r w:rsidRPr="00217BAE">
        <w:rPr>
          <w:rFonts w:ascii="Times New Roman" w:hAnsi="Times New Roman" w:cs="Times New Roman"/>
          <w:sz w:val="28"/>
          <w:szCs w:val="28"/>
        </w:rPr>
        <w:t xml:space="preserve">)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 xml:space="preserve">раздела </w:t>
      </w:r>
      <w:proofErr w:type="gramStart"/>
      <w:r w:rsidR="00965598" w:rsidRPr="00965598">
        <w:rPr>
          <w:rFonts w:ascii="Times New Roman" w:eastAsia="Times New Roman" w:hAnsi="Times New Roman" w:cs="Times New Roman"/>
          <w:sz w:val="28"/>
          <w:szCs w:val="28"/>
        </w:rPr>
        <w:t>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а</w:t>
      </w:r>
      <w:proofErr w:type="gramEnd"/>
      <w:r w:rsidRPr="00217BAE">
        <w:rPr>
          <w:rFonts w:ascii="Times New Roman" w:hAnsi="Times New Roman" w:cs="Times New Roman"/>
          <w:sz w:val="28"/>
          <w:szCs w:val="28"/>
        </w:rPr>
        <w:t xml:space="preserve">)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hAnsi="Times New Roman" w:cs="Times New Roman"/>
          <w:sz w:val="28"/>
          <w:szCs w:val="28"/>
        </w:rPr>
        <w:t>б</w:t>
      </w:r>
      <w:proofErr w:type="gramEnd"/>
      <w:r w:rsidRPr="00217BAE">
        <w:rPr>
          <w:rFonts w:ascii="Times New Roman" w:hAnsi="Times New Roman" w:cs="Times New Roman"/>
          <w:sz w:val="28"/>
          <w:szCs w:val="28"/>
        </w:rPr>
        <w:t xml:space="preserve">)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17BAE">
        <w:rPr>
          <w:rFonts w:ascii="Times New Roman" w:eastAsia="Times New Roman" w:hAnsi="Times New Roman" w:cs="Times New Roman"/>
          <w:sz w:val="28"/>
          <w:szCs w:val="28"/>
        </w:rPr>
        <w:t>раздел</w:t>
      </w:r>
      <w:proofErr w:type="gramEnd"/>
      <w:r w:rsidRPr="00217BAE">
        <w:rPr>
          <w:rFonts w:ascii="Times New Roman" w:eastAsia="Times New Roman" w:hAnsi="Times New Roman" w:cs="Times New Roman"/>
          <w:sz w:val="28"/>
          <w:szCs w:val="28"/>
        </w:rPr>
        <w:t xml:space="preserve">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95543F">
        <w:rPr>
          <w:rFonts w:ascii="Times New Roman" w:hAnsi="Times New Roman" w:cs="Times New Roman"/>
          <w:sz w:val="28"/>
          <w:szCs w:val="28"/>
        </w:rPr>
        <w:t>Ленинского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в информационно-телекоммуникационной сети «Интернет</w:t>
      </w:r>
      <w:proofErr w:type="gramStart"/>
      <w:r>
        <w:rPr>
          <w:rFonts w:ascii="Times New Roman" w:hAnsi="Times New Roman" w:cs="Times New Roman"/>
          <w:sz w:val="28"/>
          <w:szCs w:val="28"/>
        </w:rPr>
        <w:t>» .</w:t>
      </w:r>
      <w:proofErr w:type="gramEnd"/>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95543F">
      <w:pPr>
        <w:autoSpaceDE w:val="0"/>
        <w:autoSpaceDN w:val="0"/>
        <w:adjustRightInd w:val="0"/>
        <w:spacing w:after="0" w:line="240" w:lineRule="auto"/>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95543F"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Починковского</w:t>
      </w:r>
      <w:proofErr w:type="spellEnd"/>
      <w:r>
        <w:rPr>
          <w:rFonts w:ascii="Times New Roman" w:eastAsia="Times New Roman" w:hAnsi="Times New Roman" w:cs="Times New Roman"/>
          <w:sz w:val="28"/>
          <w:szCs w:val="28"/>
        </w:rPr>
        <w:t xml:space="preserve"> района С</w:t>
      </w:r>
      <w:r w:rsidR="0095543F">
        <w:rPr>
          <w:rFonts w:ascii="Times New Roman" w:eastAsia="Times New Roman" w:hAnsi="Times New Roman" w:cs="Times New Roman"/>
          <w:sz w:val="28"/>
          <w:szCs w:val="28"/>
        </w:rPr>
        <w:t>моленской области</w:t>
      </w:r>
      <w:r w:rsidR="0095543F">
        <w:rPr>
          <w:rFonts w:ascii="Times New Roman" w:eastAsia="Times New Roman" w:hAnsi="Times New Roman" w:cs="Times New Roman"/>
          <w:sz w:val="28"/>
          <w:szCs w:val="28"/>
        </w:rPr>
        <w:tab/>
      </w:r>
      <w:proofErr w:type="spellStart"/>
      <w:r w:rsidR="0095543F">
        <w:rPr>
          <w:rFonts w:ascii="Times New Roman" w:eastAsia="Times New Roman" w:hAnsi="Times New Roman" w:cs="Times New Roman"/>
          <w:sz w:val="28"/>
          <w:szCs w:val="28"/>
        </w:rPr>
        <w:t>А.И.Изаков</w:t>
      </w:r>
      <w:bookmarkStart w:id="12" w:name="_GoBack"/>
      <w:bookmarkEnd w:id="12"/>
      <w:proofErr w:type="spellEnd"/>
    </w:p>
    <w:sectPr w:rsidR="00965598"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11" w:rsidRDefault="00464911" w:rsidP="00464911">
      <w:pPr>
        <w:spacing w:after="0" w:line="240" w:lineRule="auto"/>
      </w:pPr>
      <w:r>
        <w:separator/>
      </w:r>
    </w:p>
  </w:endnote>
  <w:endnote w:type="continuationSeparator" w:id="0">
    <w:p w:rsidR="00464911" w:rsidRDefault="00464911" w:rsidP="0046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11" w:rsidRDefault="00464911" w:rsidP="00464911">
      <w:pPr>
        <w:spacing w:after="0" w:line="240" w:lineRule="auto"/>
      </w:pPr>
      <w:r>
        <w:separator/>
      </w:r>
    </w:p>
  </w:footnote>
  <w:footnote w:type="continuationSeparator" w:id="0">
    <w:p w:rsidR="00464911" w:rsidRDefault="00464911" w:rsidP="00464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20463"/>
    <w:rsid w:val="0003492F"/>
    <w:rsid w:val="00063D8D"/>
    <w:rsid w:val="00077E55"/>
    <w:rsid w:val="000D3961"/>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10EBA"/>
    <w:rsid w:val="004272C1"/>
    <w:rsid w:val="00436A19"/>
    <w:rsid w:val="00460643"/>
    <w:rsid w:val="00464911"/>
    <w:rsid w:val="0046677F"/>
    <w:rsid w:val="00472235"/>
    <w:rsid w:val="00477159"/>
    <w:rsid w:val="004F0A24"/>
    <w:rsid w:val="00513874"/>
    <w:rsid w:val="00515AE2"/>
    <w:rsid w:val="005668E9"/>
    <w:rsid w:val="00654B13"/>
    <w:rsid w:val="006A119B"/>
    <w:rsid w:val="006B046B"/>
    <w:rsid w:val="00781065"/>
    <w:rsid w:val="007C2B56"/>
    <w:rsid w:val="007C32A9"/>
    <w:rsid w:val="00814408"/>
    <w:rsid w:val="00836515"/>
    <w:rsid w:val="0085388C"/>
    <w:rsid w:val="008C19BA"/>
    <w:rsid w:val="008F56DF"/>
    <w:rsid w:val="00901DC5"/>
    <w:rsid w:val="0095017B"/>
    <w:rsid w:val="0095543F"/>
    <w:rsid w:val="00965598"/>
    <w:rsid w:val="009660B0"/>
    <w:rsid w:val="00981645"/>
    <w:rsid w:val="009A78A9"/>
    <w:rsid w:val="009B6CE7"/>
    <w:rsid w:val="009E1691"/>
    <w:rsid w:val="00A20B27"/>
    <w:rsid w:val="00A348E3"/>
    <w:rsid w:val="00A61CDB"/>
    <w:rsid w:val="00A77351"/>
    <w:rsid w:val="00A97847"/>
    <w:rsid w:val="00AD2498"/>
    <w:rsid w:val="00AF79DB"/>
    <w:rsid w:val="00B03826"/>
    <w:rsid w:val="00B2023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C14B9"/>
    <w:rsid w:val="00DC376E"/>
    <w:rsid w:val="00DF09C2"/>
    <w:rsid w:val="00E2661D"/>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FE229-99B6-4C3A-B7CB-2304BCF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unhideWhenUsed/>
    <w:rsid w:val="004649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64911"/>
  </w:style>
  <w:style w:type="paragraph" w:styleId="af4">
    <w:name w:val="footer"/>
    <w:basedOn w:val="a"/>
    <w:link w:val="af5"/>
    <w:uiPriority w:val="99"/>
    <w:unhideWhenUsed/>
    <w:rsid w:val="004649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6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08DD-357C-4D95-8101-6EC84010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3</cp:revision>
  <cp:lastPrinted>2017-02-06T11:52:00Z</cp:lastPrinted>
  <dcterms:created xsi:type="dcterms:W3CDTF">2017-02-06T10:16:00Z</dcterms:created>
  <dcterms:modified xsi:type="dcterms:W3CDTF">2017-02-06T11:52:00Z</dcterms:modified>
</cp:coreProperties>
</file>