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9D" w:rsidRDefault="00BA1D9D">
      <w:r>
        <w:t xml:space="preserve">                                                                   </w:t>
      </w:r>
      <w:r>
        <w:t xml:space="preserve">ОТЧЕТ </w:t>
      </w:r>
    </w:p>
    <w:p w:rsidR="00BA1D9D" w:rsidRDefault="00BA1D9D">
      <w:proofErr w:type="gramStart"/>
      <w:r>
        <w:t>о</w:t>
      </w:r>
      <w:proofErr w:type="gramEnd"/>
      <w:r>
        <w:t xml:space="preserve"> профилактической работе по предупреждению проявлений терроризма и экстремизма на территории</w:t>
      </w:r>
      <w:r>
        <w:t xml:space="preserve"> Ленинского </w:t>
      </w:r>
      <w:r>
        <w:t xml:space="preserve"> сельского</w:t>
      </w:r>
      <w:r>
        <w:t xml:space="preserve"> поселения за 1 квартал 2018 года</w:t>
      </w:r>
      <w:r>
        <w:t xml:space="preserve"> </w:t>
      </w:r>
    </w:p>
    <w:p w:rsidR="00E11ED3" w:rsidRDefault="00BA1D9D">
      <w:r>
        <w:t>Терроризм, во всех его формах и проявлениях, по своим масштабам и интенсивности, по своей бесчеловечности и жестокости превратился ныне в одну из самых острых и злободневных проблем глобальной значимости. Проявления терроризма влекут за собой массовые человеческие жертвы, разрушаются духовные, материальные, культурные ценности, которые невозможно воссоздать веками. Он порождает ненависть и недоверие между социальными и национальными группами. Террористические акты привели к необходимости создания международной системы борьбы с ним. Для многих людей, групп и организаций терроризм стал способом решения проблем: политических, религиозных, национальных. Терроризм относится к тем видам преступного насилия, жертвами которого могут стать невинные люди, не имеющие никакого отношения к конфликту. Терроризм как глобальная проблема требует постоянного внимания и изучения.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 «О противодействии экстремистской деятельности», Федеральным законом от 06.03.2006 № 35 «О противодействии терроризму», Утвержденным Президентом РФ «Стратегия противодействия экстремизму в Российской Федерации до 2025 года, в целях реализации государственной политики предупреждения террористических и экстремистских проявлений на территории сельского поселения Главо</w:t>
      </w:r>
      <w:r w:rsidR="00E11ED3">
        <w:t xml:space="preserve">й сельского поселения 18 ноября 2016 г. за № 55 </w:t>
      </w:r>
      <w:r>
        <w:t xml:space="preserve">принято постановление «Об утверждении муниципальной программы по профилактике терроризма, экстремизма в </w:t>
      </w:r>
      <w:r w:rsidR="00E11ED3">
        <w:t>муниципальном образовании Ленинского сельского</w:t>
      </w:r>
      <w:r>
        <w:t xml:space="preserve"> посел</w:t>
      </w:r>
      <w:r w:rsidR="00E11ED3">
        <w:t>ения</w:t>
      </w:r>
      <w:r>
        <w:t xml:space="preserve"> </w:t>
      </w:r>
      <w:proofErr w:type="spellStart"/>
      <w:r w:rsidR="00E11ED3">
        <w:t>Починковского</w:t>
      </w:r>
      <w:proofErr w:type="spellEnd"/>
      <w:r>
        <w:t xml:space="preserve"> района </w:t>
      </w:r>
      <w:r w:rsidR="00E11ED3">
        <w:t>Смоленской области на 2017 - 2020</w:t>
      </w:r>
      <w:r>
        <w:t xml:space="preserve"> годы»</w:t>
      </w:r>
      <w:r w:rsidR="00E11ED3">
        <w:t>.</w:t>
      </w:r>
    </w:p>
    <w:p w:rsidR="00E11ED3" w:rsidRDefault="00E11ED3">
      <w:r>
        <w:t xml:space="preserve">В связи с </w:t>
      </w:r>
      <w:proofErr w:type="gramStart"/>
      <w:r>
        <w:t>этим  Администрация</w:t>
      </w:r>
      <w:proofErr w:type="gramEnd"/>
      <w:r w:rsidR="00BA1D9D">
        <w:t xml:space="preserve"> </w:t>
      </w:r>
      <w:r>
        <w:t xml:space="preserve">Ленинского </w:t>
      </w:r>
      <w:r w:rsidR="00BA1D9D">
        <w:t>сельского поселения в тесном взаимодействии с общественностью, с участковым уполномоченным полиции, добровольной народной дружиной проводила определенную работу по предупреждению террористических и экстремистских проявлений на территории сельского поселения:</w:t>
      </w:r>
    </w:p>
    <w:p w:rsidR="00E11ED3" w:rsidRDefault="00BA1D9D">
      <w:r>
        <w:t xml:space="preserve"> - </w:t>
      </w:r>
      <w:r w:rsidR="00D83347">
        <w:t>проводилась проверка</w:t>
      </w:r>
      <w:r>
        <w:t xml:space="preserve"> жилого сектора сельского поселения </w:t>
      </w:r>
      <w:r w:rsidR="00D83347">
        <w:t xml:space="preserve">по разрушенным домам в д. </w:t>
      </w:r>
      <w:proofErr w:type="spellStart"/>
      <w:r w:rsidR="00D83347">
        <w:t>Радышково</w:t>
      </w:r>
      <w:proofErr w:type="spellEnd"/>
      <w:r w:rsidR="00D83347">
        <w:t xml:space="preserve"> -3</w:t>
      </w:r>
      <w:r>
        <w:t>,</w:t>
      </w:r>
      <w:r w:rsidR="00D83347">
        <w:t xml:space="preserve"> д. </w:t>
      </w:r>
      <w:proofErr w:type="spellStart"/>
      <w:r w:rsidR="00D83347">
        <w:t>Боровское</w:t>
      </w:r>
      <w:proofErr w:type="spellEnd"/>
      <w:r w:rsidR="00D83347">
        <w:t xml:space="preserve"> - </w:t>
      </w:r>
      <w:r w:rsidR="00D532A3">
        <w:t>3</w:t>
      </w:r>
      <w:r>
        <w:t xml:space="preserve"> автотранспорта и определения </w:t>
      </w:r>
      <w:r w:rsidR="00F51F97">
        <w:t xml:space="preserve">его </w:t>
      </w:r>
      <w:proofErr w:type="gramStart"/>
      <w:r w:rsidR="00F51F97">
        <w:t xml:space="preserve">принадлежности, </w:t>
      </w:r>
      <w:r>
        <w:t xml:space="preserve"> в</w:t>
      </w:r>
      <w:proofErr w:type="gramEnd"/>
      <w:r>
        <w:t xml:space="preserve"> целях предупреждения террористической</w:t>
      </w:r>
      <w:r w:rsidR="006B440D">
        <w:t xml:space="preserve"> и экстремистской деятельности, в данных домах не установлено чего-либо присутствия;</w:t>
      </w:r>
    </w:p>
    <w:p w:rsidR="00F51F97" w:rsidRDefault="00F51F97">
      <w:pPr>
        <w:rPr>
          <w:rFonts w:ascii="Times New Roman" w:hAnsi="Times New Roman"/>
          <w:sz w:val="24"/>
          <w:szCs w:val="24"/>
          <w:u w:val="single"/>
        </w:rPr>
      </w:pPr>
      <w:r>
        <w:t>-</w:t>
      </w:r>
      <w:r w:rsidRPr="00F51F97">
        <w:rPr>
          <w:rFonts w:ascii="Times New Roman" w:hAnsi="Times New Roman"/>
          <w:sz w:val="24"/>
          <w:szCs w:val="24"/>
        </w:rPr>
        <w:t xml:space="preserve"> </w:t>
      </w:r>
      <w:r w:rsidR="006B440D">
        <w:rPr>
          <w:rFonts w:ascii="Times New Roman" w:hAnsi="Times New Roman"/>
          <w:sz w:val="24"/>
          <w:szCs w:val="24"/>
        </w:rPr>
        <w:t>проходила проверка</w:t>
      </w:r>
      <w:r>
        <w:rPr>
          <w:rFonts w:ascii="Times New Roman" w:hAnsi="Times New Roman"/>
          <w:sz w:val="24"/>
          <w:szCs w:val="24"/>
        </w:rPr>
        <w:t xml:space="preserve"> жилых домов, пустующих и арендуемых помещений на предмет установления незаконно находящихся на территории сельского поселения лиц</w:t>
      </w:r>
      <w:r w:rsidR="006B440D">
        <w:rPr>
          <w:rFonts w:ascii="Times New Roman" w:hAnsi="Times New Roman"/>
          <w:sz w:val="24"/>
          <w:szCs w:val="24"/>
        </w:rPr>
        <w:t>, нарушений не установлено;</w:t>
      </w:r>
    </w:p>
    <w:p w:rsidR="00F51F97" w:rsidRDefault="00F51F9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уточнение перечня заброшенных домов, расположенных на территории поселения, своевременно выявлять факты нахождения (проживания) на указанных объектах подозрительных лиц, предметов и вещей </w:t>
      </w:r>
      <w:r w:rsidR="006B440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B440D">
        <w:rPr>
          <w:rFonts w:ascii="Times New Roman" w:hAnsi="Times New Roman"/>
          <w:sz w:val="24"/>
          <w:szCs w:val="24"/>
          <w:u w:val="single"/>
        </w:rPr>
        <w:t>не установлено.</w:t>
      </w:r>
    </w:p>
    <w:p w:rsidR="00F51F97" w:rsidRDefault="00F51F97" w:rsidP="00F51F9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выявление лиц, сдающих жилые помещения в поднаем, и фактов проживания в жилых помещени</w:t>
      </w:r>
      <w:r w:rsidR="006B440D">
        <w:rPr>
          <w:rFonts w:ascii="Times New Roman" w:hAnsi="Times New Roman"/>
          <w:sz w:val="24"/>
          <w:szCs w:val="24"/>
        </w:rPr>
        <w:t>ях граждан без регистрации не установлено.</w:t>
      </w:r>
    </w:p>
    <w:p w:rsidR="00F51F97" w:rsidRDefault="00F51F97"/>
    <w:p w:rsidR="00BA1D9D" w:rsidRDefault="00BA1D9D">
      <w:bookmarkStart w:id="0" w:name="_GoBack"/>
      <w:bookmarkEnd w:id="0"/>
    </w:p>
    <w:sectPr w:rsidR="00BA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9D"/>
    <w:rsid w:val="001D7F08"/>
    <w:rsid w:val="006B440D"/>
    <w:rsid w:val="00BA1D9D"/>
    <w:rsid w:val="00D532A3"/>
    <w:rsid w:val="00D83347"/>
    <w:rsid w:val="00E11ED3"/>
    <w:rsid w:val="00F5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B4BAE-A5E0-42BE-A8E1-086BCD41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2018-09-13T06:33:00Z</cp:lastPrinted>
  <dcterms:created xsi:type="dcterms:W3CDTF">2018-09-13T05:38:00Z</dcterms:created>
  <dcterms:modified xsi:type="dcterms:W3CDTF">2018-09-13T06:34:00Z</dcterms:modified>
</cp:coreProperties>
</file>