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1D" w:rsidRDefault="00782A1D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A2B9739" wp14:editId="355549F6">
            <wp:extent cx="70485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A1E2A" w:rsidRPr="00802398" w:rsidRDefault="005A1E2A" w:rsidP="005A1E2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A1E2A" w:rsidRPr="00802398" w:rsidRDefault="005A1E2A" w:rsidP="005A1E2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464192" w:rsidRDefault="00464192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464192" w:rsidP="00464192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     </w:t>
      </w:r>
      <w:proofErr w:type="gramStart"/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>от</w:t>
      </w:r>
      <w:proofErr w:type="gramEnd"/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77578">
        <w:rPr>
          <w:rFonts w:ascii="Times New Roman" w:hAnsi="Times New Roman"/>
          <w:bCs/>
          <w:kern w:val="28"/>
          <w:sz w:val="28"/>
          <w:szCs w:val="28"/>
        </w:rPr>
        <w:t>«</w:t>
      </w:r>
      <w:r w:rsidR="008F3DDF">
        <w:rPr>
          <w:rFonts w:ascii="Times New Roman" w:hAnsi="Times New Roman"/>
          <w:bCs/>
          <w:kern w:val="28"/>
          <w:sz w:val="28"/>
          <w:szCs w:val="28"/>
        </w:rPr>
        <w:t>03</w:t>
      </w:r>
      <w:r w:rsidR="00D77578">
        <w:rPr>
          <w:rFonts w:ascii="Times New Roman" w:hAnsi="Times New Roman"/>
          <w:bCs/>
          <w:kern w:val="28"/>
          <w:sz w:val="28"/>
          <w:szCs w:val="28"/>
        </w:rPr>
        <w:t>» декабря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802398">
        <w:rPr>
          <w:rFonts w:ascii="Times New Roman" w:hAnsi="Times New Roman"/>
          <w:bCs/>
          <w:kern w:val="28"/>
          <w:sz w:val="28"/>
          <w:szCs w:val="28"/>
        </w:rPr>
        <w:t>4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D77578">
        <w:rPr>
          <w:rFonts w:ascii="Times New Roman" w:hAnsi="Times New Roman"/>
          <w:bCs/>
          <w:kern w:val="28"/>
          <w:sz w:val="28"/>
          <w:szCs w:val="28"/>
        </w:rPr>
        <w:t xml:space="preserve"> 662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bookmarkEnd w:id="0"/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bookmarkEnd w:id="1"/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5A1E2A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57452" w:rsidRPr="00B84657">
        <w:rPr>
          <w:rFonts w:ascii="Times New Roman" w:hAnsi="Times New Roman"/>
          <w:sz w:val="28"/>
          <w:szCs w:val="28"/>
        </w:rPr>
        <w:t xml:space="preserve">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0B76BC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B76BC" w:rsidRPr="00B84657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782A1D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F767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6F767E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782A1D" w:rsidRDefault="00782A1D" w:rsidP="00782A1D">
      <w:pPr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0C2C6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7578">
        <w:rPr>
          <w:rFonts w:ascii="Times New Roman" w:hAnsi="Times New Roman"/>
          <w:color w:val="000000" w:themeColor="text1"/>
          <w:sz w:val="28"/>
          <w:szCs w:val="28"/>
        </w:rPr>
        <w:t>Ленинского</w:t>
      </w:r>
      <w:r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="000C2C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153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D77578">
        <w:rPr>
          <w:rFonts w:ascii="Times New Roman" w:hAnsi="Times New Roman"/>
          <w:color w:val="000000" w:themeColor="text1"/>
          <w:sz w:val="28"/>
          <w:szCs w:val="28"/>
        </w:rPr>
        <w:t>13.05.2020 № 37</w:t>
      </w:r>
      <w:r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 w:rsidR="000C2C62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" w:history="1">
        <w:r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</w:t>
        </w:r>
      </w:hyperlink>
      <w:r w:rsidR="00D77578">
        <w:rPr>
          <w:rStyle w:val="a3"/>
          <w:rFonts w:ascii="Times New Roman" w:hAnsi="Times New Roman"/>
          <w:color w:val="000000" w:themeColor="text1"/>
          <w:sz w:val="28"/>
          <w:szCs w:val="28"/>
        </w:rPr>
        <w:t>Положения о порядке осуществления мероприятий, связанных с разработкой проекта решения о бюджете на очередной финансовый год и на плановый период, подготовкой документов и материалов, обязательных</w:t>
      </w:r>
      <w:r w:rsidR="008A70D9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для представления одновременно с проектом </w:t>
      </w:r>
      <w:r w:rsidR="000B26BA">
        <w:rPr>
          <w:rStyle w:val="a3"/>
          <w:rFonts w:ascii="Times New Roman" w:hAnsi="Times New Roman"/>
          <w:color w:val="000000" w:themeColor="text1"/>
          <w:sz w:val="28"/>
          <w:szCs w:val="28"/>
        </w:rPr>
        <w:t>решения</w:t>
      </w:r>
      <w:r w:rsidR="008A70D9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о бюджете муниципального образования Ленинского сельского поселения </w:t>
      </w:r>
      <w:proofErr w:type="spellStart"/>
      <w:r w:rsidR="008A70D9">
        <w:rPr>
          <w:rStyle w:val="a3"/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8A70D9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на очередной финан</w:t>
      </w:r>
      <w:r w:rsidR="0045416A">
        <w:rPr>
          <w:rStyle w:val="a3"/>
          <w:rFonts w:ascii="Times New Roman" w:hAnsi="Times New Roman"/>
          <w:color w:val="000000" w:themeColor="text1"/>
          <w:sz w:val="28"/>
          <w:szCs w:val="28"/>
        </w:rPr>
        <w:t>совый год и на плановый период»;</w:t>
      </w:r>
    </w:p>
    <w:p w:rsidR="005E1538" w:rsidRDefault="0045416A" w:rsidP="00782A1D">
      <w:pPr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- постановление</w:t>
      </w:r>
      <w:r w:rsidR="004F29D7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Администрации Ленинского сельского поселения</w:t>
      </w:r>
      <w:r w:rsidR="005E1538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E1538">
        <w:rPr>
          <w:rStyle w:val="a3"/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5E1538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района Смоленской </w:t>
      </w:r>
      <w:proofErr w:type="gramStart"/>
      <w:r w:rsidR="005E1538">
        <w:rPr>
          <w:rStyle w:val="a3"/>
          <w:rFonts w:ascii="Times New Roman" w:hAnsi="Times New Roman"/>
          <w:color w:val="000000" w:themeColor="text1"/>
          <w:sz w:val="28"/>
          <w:szCs w:val="28"/>
        </w:rPr>
        <w:t>области  от</w:t>
      </w:r>
      <w:proofErr w:type="gramEnd"/>
      <w:r w:rsidR="005E1538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11.12.2023 </w:t>
      </w:r>
      <w:r w:rsidR="00077FD9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E1538">
        <w:rPr>
          <w:rStyle w:val="a3"/>
          <w:rFonts w:ascii="Times New Roman" w:hAnsi="Times New Roman"/>
          <w:color w:val="000000" w:themeColor="text1"/>
          <w:sz w:val="28"/>
          <w:szCs w:val="28"/>
        </w:rPr>
        <w:t>№ 87 «</w:t>
      </w:r>
      <w:r w:rsidR="005E1538" w:rsidRPr="00DF1F16">
        <w:rPr>
          <w:rFonts w:ascii="Times New Roman" w:hAnsi="Times New Roman"/>
          <w:sz w:val="28"/>
          <w:szCs w:val="28"/>
        </w:rPr>
        <w:t>Об утверждении Правил разработки и утверждения бюджетного прогн</w:t>
      </w:r>
      <w:r w:rsidR="005E1538">
        <w:rPr>
          <w:rFonts w:ascii="Times New Roman" w:hAnsi="Times New Roman"/>
          <w:sz w:val="28"/>
          <w:szCs w:val="28"/>
        </w:rPr>
        <w:t xml:space="preserve">оза муниципального образования Ленинского сельского поселения </w:t>
      </w:r>
      <w:proofErr w:type="spellStart"/>
      <w:r w:rsidR="005E1538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5E1538">
        <w:rPr>
          <w:rFonts w:ascii="Times New Roman" w:hAnsi="Times New Roman"/>
          <w:sz w:val="28"/>
          <w:szCs w:val="28"/>
        </w:rPr>
        <w:t xml:space="preserve"> района</w:t>
      </w:r>
      <w:r w:rsidR="005E1538" w:rsidRPr="00DF1F16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5E1538">
        <w:rPr>
          <w:rFonts w:ascii="Times New Roman" w:hAnsi="Times New Roman"/>
          <w:sz w:val="28"/>
          <w:szCs w:val="28"/>
        </w:rPr>
        <w:t xml:space="preserve"> </w:t>
      </w:r>
      <w:r w:rsidR="005E1538" w:rsidRPr="00DF1F16">
        <w:rPr>
          <w:rFonts w:ascii="Times New Roman" w:hAnsi="Times New Roman"/>
          <w:sz w:val="28"/>
          <w:szCs w:val="28"/>
        </w:rPr>
        <w:t xml:space="preserve">на </w:t>
      </w:r>
      <w:r w:rsidR="005E1538">
        <w:rPr>
          <w:rFonts w:ascii="Times New Roman" w:hAnsi="Times New Roman"/>
          <w:sz w:val="28"/>
          <w:szCs w:val="28"/>
        </w:rPr>
        <w:t>среднесрочный</w:t>
      </w:r>
      <w:r w:rsidR="005E1538" w:rsidRPr="00DF1F16">
        <w:rPr>
          <w:rFonts w:ascii="Times New Roman" w:hAnsi="Times New Roman"/>
          <w:sz w:val="28"/>
          <w:szCs w:val="28"/>
        </w:rPr>
        <w:t xml:space="preserve"> период</w:t>
      </w:r>
      <w:r w:rsidR="005E1538">
        <w:rPr>
          <w:rFonts w:ascii="Times New Roman" w:hAnsi="Times New Roman"/>
          <w:sz w:val="28"/>
          <w:szCs w:val="28"/>
        </w:rPr>
        <w:t>»;</w:t>
      </w:r>
    </w:p>
    <w:p w:rsidR="0045416A" w:rsidRDefault="005E1538" w:rsidP="00782A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Ленинского сельского поселения 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района Смоленской </w:t>
      </w:r>
      <w:proofErr w:type="gramStart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области  от</w:t>
      </w:r>
      <w:proofErr w:type="gramEnd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11.12.2023 </w:t>
      </w:r>
      <w:r w:rsidR="00077FD9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№ 88 «</w:t>
      </w:r>
      <w:r w:rsidRPr="00DF1F16">
        <w:rPr>
          <w:rFonts w:ascii="Times New Roman" w:hAnsi="Times New Roman"/>
          <w:sz w:val="28"/>
          <w:szCs w:val="28"/>
        </w:rPr>
        <w:t xml:space="preserve">Об утверждении Правил разработки и утверждения бюджетного прогноза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Ленинского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DF1F16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F16">
        <w:rPr>
          <w:rFonts w:ascii="Times New Roman" w:hAnsi="Times New Roman"/>
          <w:sz w:val="28"/>
          <w:szCs w:val="28"/>
        </w:rPr>
        <w:t>на долгосрочный период</w:t>
      </w:r>
      <w:r>
        <w:rPr>
          <w:rFonts w:ascii="Times New Roman" w:hAnsi="Times New Roman"/>
          <w:sz w:val="28"/>
          <w:szCs w:val="28"/>
        </w:rPr>
        <w:t>»;</w:t>
      </w:r>
    </w:p>
    <w:p w:rsidR="005E1538" w:rsidRDefault="005E1538" w:rsidP="00782A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Ленинского сельского поселения 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района Смоленской </w:t>
      </w:r>
      <w:proofErr w:type="gramStart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области  от</w:t>
      </w:r>
      <w:proofErr w:type="gramEnd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19.05.2020  </w:t>
      </w:r>
      <w:r w:rsidR="00077FD9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№ 40 «</w:t>
      </w:r>
      <w:r w:rsidRPr="005E1538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проведения мониторинга и оценки качества финансового менеджмента главных </w:t>
      </w:r>
      <w:r w:rsidRPr="005E153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распорядителей бюджетных средств в Ленинском сельском поселении </w:t>
      </w:r>
      <w:proofErr w:type="spellStart"/>
      <w:r w:rsidRPr="005E1538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Pr="005E1538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E1538" w:rsidRDefault="005E1538" w:rsidP="00782A1D">
      <w:pPr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Ленинского сельского поселения 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района Смоленской </w:t>
      </w:r>
      <w:proofErr w:type="gramStart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области  от</w:t>
      </w:r>
      <w:proofErr w:type="gramEnd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23.08.2023 </w:t>
      </w:r>
      <w:r w:rsidR="00077FD9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№ 63 «Об осуществлении бюджетных полномочий главных администраторов доходов бюджета муниципального образования Ленинского сельского поселения 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области»;</w:t>
      </w:r>
    </w:p>
    <w:p w:rsidR="00077FD9" w:rsidRPr="00077FD9" w:rsidRDefault="00077FD9" w:rsidP="00077FD9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77FD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Ленинского сельского поселения </w:t>
      </w:r>
      <w:proofErr w:type="spellStart"/>
      <w:r w:rsidRPr="00077FD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Pr="00077FD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</w:t>
      </w:r>
      <w:proofErr w:type="gramStart"/>
      <w:r w:rsidRPr="00077FD9">
        <w:rPr>
          <w:rFonts w:ascii="Times New Roman" w:hAnsi="Times New Roman"/>
          <w:color w:val="000000" w:themeColor="text1"/>
          <w:sz w:val="28"/>
          <w:szCs w:val="28"/>
        </w:rPr>
        <w:t>области  от</w:t>
      </w:r>
      <w:proofErr w:type="gramEnd"/>
      <w:r w:rsidRPr="00077F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13.05.2020    № 35 «</w:t>
      </w:r>
      <w:r w:rsidRPr="00077FD9">
        <w:rPr>
          <w:rFonts w:ascii="Times New Roman" w:hAnsi="Times New Roman"/>
          <w:bCs/>
          <w:color w:val="000000" w:themeColor="text1"/>
          <w:sz w:val="28"/>
          <w:szCs w:val="28"/>
        </w:rPr>
        <w:t>Об      утверждении    Положения     о     порядке осуществления   муниципальных заимствований и</w:t>
      </w:r>
    </w:p>
    <w:p w:rsidR="00077FD9" w:rsidRDefault="00077FD9" w:rsidP="00077FD9">
      <w:pPr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077FD9">
        <w:rPr>
          <w:rFonts w:ascii="Times New Roman" w:hAnsi="Times New Roman"/>
          <w:bCs/>
          <w:color w:val="000000" w:themeColor="text1"/>
          <w:sz w:val="28"/>
          <w:szCs w:val="28"/>
        </w:rPr>
        <w:t>управлении</w:t>
      </w:r>
      <w:proofErr w:type="gramEnd"/>
      <w:r w:rsidRPr="00077F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муниципальным долгом и порядке ведения муниципальной    долговой книги Ленинского сельского поселения </w:t>
      </w:r>
      <w:proofErr w:type="spellStart"/>
      <w:r w:rsidRPr="00077FD9">
        <w:rPr>
          <w:rFonts w:ascii="Times New Roman" w:hAnsi="Times New Roman"/>
          <w:bCs/>
          <w:color w:val="000000" w:themeColor="text1"/>
          <w:sz w:val="28"/>
          <w:szCs w:val="28"/>
        </w:rPr>
        <w:t>Починковского</w:t>
      </w:r>
      <w:proofErr w:type="spellEnd"/>
      <w:r w:rsidRPr="00077F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района     Смоленской       области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077FD9" w:rsidRPr="00077FD9" w:rsidRDefault="00077FD9" w:rsidP="00077FD9">
      <w:pPr>
        <w:pStyle w:val="a7"/>
        <w:spacing w:before="0" w:beforeAutospacing="0" w:after="0" w:afterAutospacing="0"/>
        <w:rPr>
          <w:bCs/>
        </w:rPr>
      </w:pPr>
      <w:r>
        <w:rPr>
          <w:bCs/>
          <w:color w:val="000000" w:themeColor="text1"/>
          <w:sz w:val="28"/>
          <w:szCs w:val="28"/>
        </w:rPr>
        <w:tab/>
        <w:t xml:space="preserve">- </w:t>
      </w:r>
      <w:r w:rsidRPr="00077FD9">
        <w:rPr>
          <w:color w:val="000000" w:themeColor="text1"/>
          <w:sz w:val="28"/>
          <w:szCs w:val="28"/>
        </w:rPr>
        <w:t xml:space="preserve">постановление Администрации Ленинского сельского поселения </w:t>
      </w:r>
      <w:proofErr w:type="spellStart"/>
      <w:r w:rsidRPr="00077FD9">
        <w:rPr>
          <w:color w:val="000000" w:themeColor="text1"/>
          <w:sz w:val="28"/>
          <w:szCs w:val="28"/>
        </w:rPr>
        <w:t>Починковского</w:t>
      </w:r>
      <w:proofErr w:type="spellEnd"/>
      <w:r w:rsidRPr="00077FD9">
        <w:rPr>
          <w:color w:val="000000" w:themeColor="text1"/>
          <w:sz w:val="28"/>
          <w:szCs w:val="28"/>
        </w:rPr>
        <w:t xml:space="preserve"> района Смоленской </w:t>
      </w:r>
      <w:proofErr w:type="gramStart"/>
      <w:r w:rsidRPr="00077FD9">
        <w:rPr>
          <w:color w:val="000000" w:themeColor="text1"/>
          <w:sz w:val="28"/>
          <w:szCs w:val="28"/>
        </w:rPr>
        <w:t>области  от</w:t>
      </w:r>
      <w:proofErr w:type="gramEnd"/>
      <w:r w:rsidRPr="00077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07.12.2021    № 60  «</w:t>
      </w:r>
      <w:r w:rsidRPr="007958D0">
        <w:rPr>
          <w:rStyle w:val="a8"/>
          <w:b w:val="0"/>
          <w:sz w:val="28"/>
          <w:szCs w:val="28"/>
        </w:rPr>
        <w:t xml:space="preserve">Об утверждении Административного регламента </w:t>
      </w:r>
      <w:r>
        <w:rPr>
          <w:rStyle w:val="a8"/>
          <w:b w:val="0"/>
          <w:sz w:val="28"/>
          <w:szCs w:val="28"/>
        </w:rPr>
        <w:t xml:space="preserve">по </w:t>
      </w:r>
      <w:r w:rsidRPr="007958D0">
        <w:rPr>
          <w:rStyle w:val="a8"/>
          <w:b w:val="0"/>
          <w:sz w:val="28"/>
          <w:szCs w:val="28"/>
        </w:rPr>
        <w:t>предоставлени</w:t>
      </w:r>
      <w:r>
        <w:rPr>
          <w:rStyle w:val="a8"/>
          <w:b w:val="0"/>
          <w:sz w:val="28"/>
          <w:szCs w:val="28"/>
        </w:rPr>
        <w:t>ю</w:t>
      </w:r>
      <w:r w:rsidRPr="007958D0">
        <w:rPr>
          <w:rStyle w:val="a8"/>
          <w:b w:val="0"/>
          <w:sz w:val="28"/>
          <w:szCs w:val="28"/>
        </w:rPr>
        <w:t xml:space="preserve"> муниципальной услуги </w:t>
      </w:r>
      <w:r>
        <w:rPr>
          <w:rStyle w:val="a8"/>
          <w:b w:val="0"/>
        </w:rPr>
        <w:t xml:space="preserve"> </w:t>
      </w:r>
      <w:r>
        <w:rPr>
          <w:rStyle w:val="a8"/>
          <w:b w:val="0"/>
          <w:sz w:val="28"/>
          <w:szCs w:val="28"/>
        </w:rPr>
        <w:t>«П</w:t>
      </w:r>
      <w:r w:rsidRPr="007958D0">
        <w:rPr>
          <w:rStyle w:val="a8"/>
          <w:b w:val="0"/>
          <w:sz w:val="28"/>
          <w:szCs w:val="28"/>
        </w:rPr>
        <w:t xml:space="preserve">о даче письменных разъяснений </w:t>
      </w:r>
      <w:r>
        <w:rPr>
          <w:rStyle w:val="a8"/>
          <w:b w:val="0"/>
          <w:sz w:val="28"/>
          <w:szCs w:val="28"/>
        </w:rPr>
        <w:t>налогоплательщикам</w:t>
      </w:r>
      <w:r>
        <w:rPr>
          <w:rStyle w:val="a8"/>
          <w:b w:val="0"/>
        </w:rPr>
        <w:t xml:space="preserve"> </w:t>
      </w:r>
      <w:r>
        <w:rPr>
          <w:rStyle w:val="a8"/>
          <w:b w:val="0"/>
          <w:sz w:val="28"/>
          <w:szCs w:val="28"/>
        </w:rPr>
        <w:t xml:space="preserve">по вопросам применения нормативных </w:t>
      </w:r>
      <w:r w:rsidRPr="007958D0">
        <w:rPr>
          <w:rStyle w:val="a8"/>
          <w:b w:val="0"/>
          <w:sz w:val="28"/>
          <w:szCs w:val="28"/>
        </w:rPr>
        <w:t xml:space="preserve">правовых актов </w:t>
      </w:r>
      <w:r>
        <w:rPr>
          <w:rStyle w:val="a8"/>
          <w:b w:val="0"/>
          <w:sz w:val="28"/>
          <w:szCs w:val="28"/>
        </w:rPr>
        <w:t xml:space="preserve">муниципального образования </w:t>
      </w:r>
      <w:r w:rsidRPr="007958D0">
        <w:rPr>
          <w:rStyle w:val="a8"/>
          <w:b w:val="0"/>
          <w:sz w:val="28"/>
          <w:szCs w:val="28"/>
        </w:rPr>
        <w:t xml:space="preserve">о </w:t>
      </w:r>
      <w:r>
        <w:rPr>
          <w:rStyle w:val="a8"/>
          <w:b w:val="0"/>
          <w:sz w:val="28"/>
          <w:szCs w:val="28"/>
        </w:rPr>
        <w:t xml:space="preserve">местных </w:t>
      </w:r>
      <w:r w:rsidRPr="007958D0">
        <w:rPr>
          <w:rStyle w:val="a8"/>
          <w:b w:val="0"/>
          <w:sz w:val="28"/>
          <w:szCs w:val="28"/>
        </w:rPr>
        <w:t>налогах и сборах</w:t>
      </w:r>
      <w:r>
        <w:rPr>
          <w:rStyle w:val="a8"/>
          <w:b w:val="0"/>
          <w:sz w:val="28"/>
          <w:szCs w:val="28"/>
        </w:rPr>
        <w:t>».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proofErr w:type="gramStart"/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</w:t>
      </w:r>
      <w:proofErr w:type="gram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964E6D">
        <w:rPr>
          <w:rFonts w:ascii="Times New Roman" w:hAnsi="Times New Roman" w:cs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5F0C4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D77578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A67" w:rsidRPr="009D3A67">
        <w:rPr>
          <w:rFonts w:ascii="Times New Roman" w:hAnsi="Times New Roman"/>
          <w:color w:val="000000"/>
          <w:sz w:val="28"/>
          <w:szCs w:val="28"/>
        </w:rPr>
        <w:t>распространяет своё действие на правоотношения, в</w:t>
      </w:r>
      <w:r w:rsidR="009D3A67">
        <w:rPr>
          <w:rFonts w:ascii="Times New Roman" w:hAnsi="Times New Roman"/>
          <w:color w:val="000000"/>
          <w:sz w:val="28"/>
          <w:szCs w:val="28"/>
        </w:rPr>
        <w:t>озникшие с 01 января 2025</w:t>
      </w:r>
      <w:r w:rsidR="009D3A67" w:rsidRPr="009D3A67">
        <w:rPr>
          <w:rFonts w:ascii="Times New Roman" w:hAnsi="Times New Roman"/>
          <w:color w:val="000000"/>
          <w:sz w:val="28"/>
          <w:szCs w:val="28"/>
        </w:rPr>
        <w:t xml:space="preserve"> года.</w:t>
      </w:r>
      <w:r w:rsidR="009D3A67" w:rsidRPr="009D3A6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D3A67" w:rsidRPr="009D3A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7578" w:rsidRPr="00534E14" w:rsidRDefault="00D7757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 w:rsidRPr="005A1E2A">
        <w:rPr>
          <w:rFonts w:ascii="Times New Roman" w:hAnsi="Times New Roman"/>
          <w:sz w:val="28"/>
          <w:szCs w:val="28"/>
        </w:rPr>
        <w:t>Глава</w:t>
      </w:r>
      <w:r w:rsidR="00CE0B97" w:rsidRPr="005A1E2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</w:t>
      </w:r>
      <w:r w:rsidR="00CE0B97" w:rsidRPr="005A1E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5A1E2A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</w:t>
      </w:r>
      <w:r w:rsidR="00464192">
        <w:rPr>
          <w:rFonts w:ascii="Times New Roman" w:hAnsi="Times New Roman"/>
          <w:sz w:val="28"/>
          <w:szCs w:val="28"/>
        </w:rPr>
        <w:t xml:space="preserve">      О.Е.Летова</w:t>
      </w:r>
    </w:p>
    <w:p w:rsidR="000D4DE3" w:rsidRPr="00802398" w:rsidRDefault="000D4DE3" w:rsidP="00CE0B97">
      <w:pPr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0DAC"/>
    <w:multiLevelType w:val="hybridMultilevel"/>
    <w:tmpl w:val="725486BA"/>
    <w:lvl w:ilvl="0" w:tplc="093E0566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A40B6"/>
    <w:multiLevelType w:val="hybridMultilevel"/>
    <w:tmpl w:val="49A24EA2"/>
    <w:lvl w:ilvl="0" w:tplc="B5B44B8A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98"/>
    <w:rsid w:val="000364A7"/>
    <w:rsid w:val="00057452"/>
    <w:rsid w:val="00077FD9"/>
    <w:rsid w:val="000B26BA"/>
    <w:rsid w:val="000B76BC"/>
    <w:rsid w:val="000C2C62"/>
    <w:rsid w:val="000D4DE3"/>
    <w:rsid w:val="000D5853"/>
    <w:rsid w:val="000D6550"/>
    <w:rsid w:val="000E205A"/>
    <w:rsid w:val="00125587"/>
    <w:rsid w:val="00126858"/>
    <w:rsid w:val="00134EA0"/>
    <w:rsid w:val="00135761"/>
    <w:rsid w:val="0019755F"/>
    <w:rsid w:val="001E52DD"/>
    <w:rsid w:val="00217D3F"/>
    <w:rsid w:val="00223EA6"/>
    <w:rsid w:val="0024123E"/>
    <w:rsid w:val="0026415A"/>
    <w:rsid w:val="002664A8"/>
    <w:rsid w:val="00266C1D"/>
    <w:rsid w:val="002C0E1C"/>
    <w:rsid w:val="002D185D"/>
    <w:rsid w:val="003372AE"/>
    <w:rsid w:val="003D3E80"/>
    <w:rsid w:val="003D5A47"/>
    <w:rsid w:val="00406073"/>
    <w:rsid w:val="0045416A"/>
    <w:rsid w:val="00464192"/>
    <w:rsid w:val="004C55A0"/>
    <w:rsid w:val="004D79A5"/>
    <w:rsid w:val="004F29D7"/>
    <w:rsid w:val="00550C7F"/>
    <w:rsid w:val="005A16B9"/>
    <w:rsid w:val="005A1E2A"/>
    <w:rsid w:val="005B309D"/>
    <w:rsid w:val="005B5290"/>
    <w:rsid w:val="005E1538"/>
    <w:rsid w:val="005E5F70"/>
    <w:rsid w:val="005F0C4C"/>
    <w:rsid w:val="0069058D"/>
    <w:rsid w:val="006A2E89"/>
    <w:rsid w:val="006B678A"/>
    <w:rsid w:val="006E55A2"/>
    <w:rsid w:val="006F27E9"/>
    <w:rsid w:val="006F767E"/>
    <w:rsid w:val="00746C50"/>
    <w:rsid w:val="00775677"/>
    <w:rsid w:val="00782A1D"/>
    <w:rsid w:val="007A1008"/>
    <w:rsid w:val="007B232B"/>
    <w:rsid w:val="007E6B77"/>
    <w:rsid w:val="007F45B8"/>
    <w:rsid w:val="00802328"/>
    <w:rsid w:val="00802398"/>
    <w:rsid w:val="00875A1E"/>
    <w:rsid w:val="008A70D9"/>
    <w:rsid w:val="008D67DC"/>
    <w:rsid w:val="008F3DDF"/>
    <w:rsid w:val="00970350"/>
    <w:rsid w:val="009C1A78"/>
    <w:rsid w:val="009C25F1"/>
    <w:rsid w:val="009D3A67"/>
    <w:rsid w:val="00A87327"/>
    <w:rsid w:val="00AD352E"/>
    <w:rsid w:val="00B01E94"/>
    <w:rsid w:val="00B40526"/>
    <w:rsid w:val="00B44AAE"/>
    <w:rsid w:val="00B84657"/>
    <w:rsid w:val="00BA2ED1"/>
    <w:rsid w:val="00BD46AD"/>
    <w:rsid w:val="00C0143F"/>
    <w:rsid w:val="00C41568"/>
    <w:rsid w:val="00C7321D"/>
    <w:rsid w:val="00CB1192"/>
    <w:rsid w:val="00CE0B97"/>
    <w:rsid w:val="00CF5051"/>
    <w:rsid w:val="00D43FF2"/>
    <w:rsid w:val="00D77578"/>
    <w:rsid w:val="00D912FA"/>
    <w:rsid w:val="00E1417C"/>
    <w:rsid w:val="00E210DE"/>
    <w:rsid w:val="00E30D68"/>
    <w:rsid w:val="00E60946"/>
    <w:rsid w:val="00EB0327"/>
    <w:rsid w:val="00F34B78"/>
    <w:rsid w:val="00F7680F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390B5-95E4-4FDA-99AC-6FAE1593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077FD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8">
    <w:name w:val="Strong"/>
    <w:uiPriority w:val="22"/>
    <w:qFormat/>
    <w:rsid w:val="00077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%3fact=d0a950f4-21b5-48a6-815c-faea783622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7A83-4331-41CE-9240-7EC58C8C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14</cp:revision>
  <dcterms:created xsi:type="dcterms:W3CDTF">2024-12-02T05:19:00Z</dcterms:created>
  <dcterms:modified xsi:type="dcterms:W3CDTF">2024-12-09T05:18:00Z</dcterms:modified>
</cp:coreProperties>
</file>